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047" w:rsidRDefault="00A52047" w:rsidP="00A52047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047" w:rsidRDefault="00A52047" w:rsidP="00A52047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АДМИНИСТРАЦИЯ НОВОКРИВОШЕИНСКОГО СЕЛЬСКОГО ПОСЕЛЕНИЯ</w:t>
      </w:r>
    </w:p>
    <w:p w:rsidR="00A52047" w:rsidRDefault="00A52047" w:rsidP="00A52047">
      <w:pPr>
        <w:spacing w:after="48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52047" w:rsidRDefault="00A52047" w:rsidP="00A52047">
      <w:pPr>
        <w:spacing w:after="480"/>
        <w:rPr>
          <w:sz w:val="26"/>
          <w:szCs w:val="26"/>
        </w:rPr>
      </w:pPr>
      <w:r>
        <w:rPr>
          <w:sz w:val="26"/>
          <w:szCs w:val="26"/>
        </w:rPr>
        <w:t xml:space="preserve">31.10.2024                                                                                                               № </w:t>
      </w:r>
      <w:r w:rsidR="00094D28">
        <w:rPr>
          <w:sz w:val="26"/>
          <w:szCs w:val="26"/>
        </w:rPr>
        <w:t>101</w:t>
      </w:r>
    </w:p>
    <w:p w:rsidR="00A52047" w:rsidRDefault="00A52047" w:rsidP="00A5204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Новокривошеино</w:t>
      </w:r>
      <w:proofErr w:type="spellEnd"/>
    </w:p>
    <w:p w:rsidR="00A52047" w:rsidRDefault="00A52047" w:rsidP="00A52047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A52047" w:rsidRDefault="00A52047" w:rsidP="00A52047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A52047" w:rsidRDefault="00A52047" w:rsidP="00A52047">
      <w:pPr>
        <w:jc w:val="center"/>
        <w:rPr>
          <w:sz w:val="26"/>
          <w:szCs w:val="26"/>
        </w:rPr>
      </w:pPr>
      <w:r>
        <w:rPr>
          <w:sz w:val="26"/>
          <w:szCs w:val="26"/>
        </w:rPr>
        <w:t>О списании основных средств с баланса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и </w:t>
      </w:r>
      <w:proofErr w:type="spellStart"/>
      <w:r>
        <w:rPr>
          <w:sz w:val="26"/>
          <w:szCs w:val="26"/>
        </w:rPr>
        <w:t>забалансовых</w:t>
      </w:r>
      <w:proofErr w:type="spellEnd"/>
      <w:r>
        <w:rPr>
          <w:sz w:val="26"/>
          <w:szCs w:val="26"/>
        </w:rPr>
        <w:t xml:space="preserve"> счетов Администрации</w:t>
      </w:r>
    </w:p>
    <w:p w:rsidR="00A52047" w:rsidRDefault="00A52047" w:rsidP="00A52047">
      <w:pPr>
        <w:jc w:val="center"/>
        <w:rPr>
          <w:sz w:val="26"/>
          <w:szCs w:val="26"/>
        </w:rPr>
      </w:pPr>
      <w:r>
        <w:rPr>
          <w:sz w:val="26"/>
          <w:szCs w:val="26"/>
        </w:rPr>
        <w:t>Новокривошеинского сельского поселения</w:t>
      </w:r>
      <w:r>
        <w:rPr>
          <w:bCs/>
          <w:sz w:val="26"/>
          <w:szCs w:val="26"/>
        </w:rPr>
        <w:t xml:space="preserve">    </w:t>
      </w:r>
    </w:p>
    <w:p w:rsidR="00A52047" w:rsidRDefault="00A52047" w:rsidP="00A52047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</w:p>
    <w:p w:rsidR="00A52047" w:rsidRDefault="00A52047" w:rsidP="00A52047">
      <w:pPr>
        <w:widowControl w:val="0"/>
        <w:autoSpaceDE w:val="0"/>
        <w:autoSpaceDN w:val="0"/>
        <w:adjustRightInd w:val="0"/>
        <w:spacing w:line="240" w:lineRule="atLeas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</w:t>
      </w:r>
      <w:r w:rsidR="00E07D91"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 ПОСТАНОВЛЯЮ:</w:t>
      </w:r>
    </w:p>
    <w:p w:rsidR="00A52047" w:rsidRDefault="00A52047" w:rsidP="00A5204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E07D91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1. Бухгалтерии списать с баланса и </w:t>
      </w:r>
      <w:proofErr w:type="spellStart"/>
      <w:r>
        <w:rPr>
          <w:sz w:val="26"/>
          <w:szCs w:val="26"/>
        </w:rPr>
        <w:t>забалансовых</w:t>
      </w:r>
      <w:proofErr w:type="spellEnd"/>
      <w:r>
        <w:rPr>
          <w:sz w:val="26"/>
          <w:szCs w:val="26"/>
        </w:rPr>
        <w:t xml:space="preserve"> счетов Администрации Новокривошеинского сельского поселения с подотчета Кононовой Т.С. следующее имущество:</w:t>
      </w:r>
    </w:p>
    <w:tbl>
      <w:tblPr>
        <w:tblStyle w:val="a3"/>
        <w:tblW w:w="9356" w:type="dxa"/>
        <w:tblInd w:w="-34" w:type="dxa"/>
        <w:tblLayout w:type="fixed"/>
        <w:tblLook w:val="01E0"/>
      </w:tblPr>
      <w:tblGrid>
        <w:gridCol w:w="566"/>
        <w:gridCol w:w="2128"/>
        <w:gridCol w:w="1007"/>
        <w:gridCol w:w="708"/>
        <w:gridCol w:w="852"/>
        <w:gridCol w:w="1274"/>
        <w:gridCol w:w="1262"/>
        <w:gridCol w:w="1559"/>
      </w:tblGrid>
      <w:tr w:rsidR="00A52047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Наименование, адрес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в реестре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Pr="0070684F" w:rsidRDefault="00A5204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0684F">
              <w:rPr>
                <w:lang w:eastAsia="en-US"/>
              </w:rPr>
              <w:t>Кол-во</w:t>
            </w:r>
          </w:p>
          <w:p w:rsidR="00A52047" w:rsidRPr="0070684F" w:rsidRDefault="00A5204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0684F">
              <w:rPr>
                <w:lang w:eastAsia="en-US"/>
              </w:rPr>
              <w:t xml:space="preserve"> шт.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Pr="0070684F" w:rsidRDefault="00A5204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70684F">
              <w:rPr>
                <w:lang w:eastAsia="en-US"/>
              </w:rPr>
              <w:t>Дата ввода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Pr="0070684F" w:rsidRDefault="0070684F">
            <w:pPr>
              <w:rPr>
                <w:lang w:eastAsia="en-US"/>
              </w:rPr>
            </w:pPr>
            <w:r w:rsidRPr="0070684F">
              <w:rPr>
                <w:lang w:eastAsia="en-US"/>
              </w:rPr>
              <w:t>Балансовая с</w:t>
            </w:r>
            <w:r w:rsidR="00A52047" w:rsidRPr="0070684F">
              <w:rPr>
                <w:lang w:eastAsia="en-US"/>
              </w:rPr>
              <w:t>тоимость, руб.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Pr="0070684F" w:rsidRDefault="0070684F">
            <w:pPr>
              <w:widowControl w:val="0"/>
              <w:tabs>
                <w:tab w:val="left" w:pos="1169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0684F">
              <w:rPr>
                <w:lang w:eastAsia="en-US"/>
              </w:rPr>
              <w:t>Остаточная стоимость</w:t>
            </w:r>
            <w:r w:rsidR="00A52047" w:rsidRPr="0070684F">
              <w:rPr>
                <w:lang w:eastAsia="en-US"/>
              </w:rPr>
              <w:t>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Pr="0070684F" w:rsidRDefault="00A52047">
            <w:pPr>
              <w:widowControl w:val="0"/>
              <w:autoSpaceDE w:val="0"/>
              <w:autoSpaceDN w:val="0"/>
              <w:adjustRightInd w:val="0"/>
              <w:ind w:right="-415"/>
              <w:rPr>
                <w:lang w:eastAsia="en-US"/>
              </w:rPr>
            </w:pPr>
            <w:r w:rsidRPr="0070684F">
              <w:rPr>
                <w:lang w:eastAsia="en-US"/>
              </w:rPr>
              <w:t xml:space="preserve">Причина </w:t>
            </w:r>
          </w:p>
          <w:p w:rsidR="00A52047" w:rsidRPr="0070684F" w:rsidRDefault="00A52047">
            <w:pPr>
              <w:widowControl w:val="0"/>
              <w:autoSpaceDE w:val="0"/>
              <w:autoSpaceDN w:val="0"/>
              <w:adjustRightInd w:val="0"/>
              <w:ind w:right="-415"/>
              <w:rPr>
                <w:lang w:eastAsia="en-US"/>
              </w:rPr>
            </w:pPr>
            <w:r w:rsidRPr="0070684F">
              <w:rPr>
                <w:lang w:eastAsia="en-US"/>
              </w:rPr>
              <w:t>списания</w:t>
            </w:r>
          </w:p>
        </w:tc>
      </w:tr>
      <w:tr w:rsidR="00A52047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P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110108WP540008244110136000</w:t>
            </w:r>
          </w:p>
        </w:tc>
      </w:tr>
      <w:tr w:rsidR="00A52047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Велотренажер (велотренажер), 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CF51D5">
            <w:pPr>
              <w:rPr>
                <w:lang w:eastAsia="en-US"/>
              </w:rPr>
            </w:pPr>
            <w:r>
              <w:rPr>
                <w:lang w:eastAsia="en-US"/>
              </w:rPr>
              <w:t>001:394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</w:t>
            </w:r>
            <w:r w:rsidR="00CF51D5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047" w:rsidRDefault="00A5204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Силовой тренажер (силовой тренажер)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rPr>
                <w:lang w:eastAsia="en-US"/>
              </w:rPr>
            </w:pPr>
            <w:r>
              <w:rPr>
                <w:lang w:eastAsia="en-US"/>
              </w:rPr>
              <w:t>001:395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7043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70437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15500,00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 подлежит ремонту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23000,00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Забалансовый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счет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Шахматы, шашки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Непригодны к использованию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Мешок боксера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2 600,00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Непригоден к использованию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Сетка для тенниса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Непригодна к использованию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Скакалка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4B2D2D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="00EF77CB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Непригодна к использованию</w:t>
            </w:r>
          </w:p>
        </w:tc>
      </w:tr>
      <w:tr w:rsidR="00EF77CB" w:rsidTr="0070684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4B2D2D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366</w:t>
            </w:r>
            <w:r w:rsidR="00EF77CB">
              <w:rPr>
                <w:sz w:val="24"/>
                <w:szCs w:val="24"/>
                <w:lang w:eastAsia="en-US"/>
              </w:rPr>
              <w:t>0,00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 w:rsidP="00E07D9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7CB" w:rsidRDefault="00EF77C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A52047" w:rsidRDefault="00E07D91" w:rsidP="00A52047">
      <w:pPr>
        <w:shd w:val="clear" w:color="auto" w:fill="FFFFFF"/>
        <w:jc w:val="both"/>
        <w:rPr>
          <w:color w:val="000000"/>
          <w:spacing w:val="3"/>
          <w:sz w:val="26"/>
          <w:szCs w:val="26"/>
        </w:rPr>
      </w:pPr>
      <w:r>
        <w:rPr>
          <w:color w:val="FF0000"/>
          <w:spacing w:val="3"/>
          <w:sz w:val="40"/>
          <w:szCs w:val="40"/>
        </w:rPr>
        <w:t xml:space="preserve">     </w:t>
      </w:r>
      <w:r w:rsidR="00A52047">
        <w:rPr>
          <w:color w:val="000000"/>
          <w:spacing w:val="3"/>
          <w:sz w:val="26"/>
          <w:szCs w:val="26"/>
        </w:rPr>
        <w:t>2. Специалисту по муниципальной собственности и земельным ресурсам  внести изменения в Реестр муниципального имущества.</w:t>
      </w:r>
    </w:p>
    <w:p w:rsidR="00A52047" w:rsidRDefault="00CB3200" w:rsidP="00A52047">
      <w:pPr>
        <w:shd w:val="clear" w:color="auto" w:fill="FFFFFF"/>
        <w:ind w:left="54"/>
        <w:jc w:val="both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   </w:t>
      </w:r>
      <w:r w:rsidR="00A52047">
        <w:rPr>
          <w:color w:val="000000"/>
          <w:spacing w:val="3"/>
          <w:sz w:val="26"/>
          <w:szCs w:val="26"/>
        </w:rPr>
        <w:t xml:space="preserve"> </w:t>
      </w:r>
      <w:r w:rsidR="00E07D91">
        <w:rPr>
          <w:color w:val="000000"/>
          <w:spacing w:val="3"/>
          <w:sz w:val="26"/>
          <w:szCs w:val="26"/>
        </w:rPr>
        <w:t xml:space="preserve">   </w:t>
      </w:r>
      <w:r w:rsidR="00A52047">
        <w:rPr>
          <w:color w:val="000000"/>
          <w:spacing w:val="3"/>
          <w:sz w:val="26"/>
          <w:szCs w:val="26"/>
        </w:rPr>
        <w:t>3. Контроль за исполнением данного постановления оставляю за собой.</w:t>
      </w:r>
    </w:p>
    <w:p w:rsidR="00A52047" w:rsidRDefault="00A52047" w:rsidP="00A52047">
      <w:pPr>
        <w:rPr>
          <w:sz w:val="26"/>
          <w:szCs w:val="26"/>
        </w:rPr>
      </w:pPr>
    </w:p>
    <w:p w:rsidR="00A52047" w:rsidRDefault="00A52047" w:rsidP="00A52047">
      <w:pPr>
        <w:rPr>
          <w:rFonts w:cstheme="minorBidi"/>
          <w:sz w:val="26"/>
          <w:szCs w:val="26"/>
        </w:rPr>
      </w:pPr>
      <w:r>
        <w:rPr>
          <w:sz w:val="26"/>
          <w:szCs w:val="26"/>
        </w:rPr>
        <w:t xml:space="preserve">Глава Новокривошеинского сельского поселения                                   А.О. </w:t>
      </w:r>
      <w:proofErr w:type="spellStart"/>
      <w:r>
        <w:rPr>
          <w:sz w:val="26"/>
          <w:szCs w:val="26"/>
        </w:rPr>
        <w:t>Саяпин</w:t>
      </w:r>
      <w:proofErr w:type="spellEnd"/>
    </w:p>
    <w:p w:rsidR="00A52047" w:rsidRPr="00E07D91" w:rsidRDefault="00A52047" w:rsidP="00A52047">
      <w:pPr>
        <w:rPr>
          <w:sz w:val="26"/>
          <w:szCs w:val="26"/>
        </w:rPr>
      </w:pPr>
      <w:r>
        <w:rPr>
          <w:sz w:val="26"/>
          <w:szCs w:val="26"/>
        </w:rPr>
        <w:t>(Глава Администрации)</w:t>
      </w:r>
      <w:r>
        <w:rPr>
          <w:sz w:val="26"/>
          <w:szCs w:val="26"/>
        </w:rPr>
        <w:tab/>
      </w:r>
    </w:p>
    <w:p w:rsidR="00E224D5" w:rsidRDefault="00E224D5" w:rsidP="00A52047"/>
    <w:p w:rsidR="00EF77CB" w:rsidRDefault="00A52047" w:rsidP="00EF77CB">
      <w:r>
        <w:t>В дело</w:t>
      </w:r>
      <w:r w:rsidR="00EF77CB">
        <w:t xml:space="preserve">, </w:t>
      </w:r>
      <w:proofErr w:type="spellStart"/>
      <w:r w:rsidR="00EF77CB">
        <w:t>Дубанос</w:t>
      </w:r>
      <w:proofErr w:type="spellEnd"/>
      <w:r w:rsidR="00EF77CB">
        <w:t xml:space="preserve"> Т.А., Фадина Т.М.</w:t>
      </w:r>
    </w:p>
    <w:p w:rsidR="00A52047" w:rsidRDefault="00A52047" w:rsidP="00A52047"/>
    <w:p w:rsidR="00DC5142" w:rsidRDefault="00DC5142"/>
    <w:sectPr w:rsidR="00DC5142" w:rsidSect="00D4480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047"/>
    <w:rsid w:val="00094D28"/>
    <w:rsid w:val="0019564F"/>
    <w:rsid w:val="001C0BA1"/>
    <w:rsid w:val="003B14EE"/>
    <w:rsid w:val="00402B98"/>
    <w:rsid w:val="004B2D2D"/>
    <w:rsid w:val="0070684F"/>
    <w:rsid w:val="009327C9"/>
    <w:rsid w:val="00A52047"/>
    <w:rsid w:val="00B07F36"/>
    <w:rsid w:val="00BA09EE"/>
    <w:rsid w:val="00CB3200"/>
    <w:rsid w:val="00CF51D5"/>
    <w:rsid w:val="00D332B5"/>
    <w:rsid w:val="00D44804"/>
    <w:rsid w:val="00DC5142"/>
    <w:rsid w:val="00E07D91"/>
    <w:rsid w:val="00E224D5"/>
    <w:rsid w:val="00EF77CB"/>
    <w:rsid w:val="00FA7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047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520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rsid w:val="00A52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520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20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2024-11-01T04:45:00Z</cp:lastPrinted>
  <dcterms:created xsi:type="dcterms:W3CDTF">2024-10-31T02:10:00Z</dcterms:created>
  <dcterms:modified xsi:type="dcterms:W3CDTF">2024-11-01T07:48:00Z</dcterms:modified>
</cp:coreProperties>
</file>