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6C" w:rsidRDefault="00DB466C" w:rsidP="007E4A22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6C" w:rsidRDefault="00DB466C" w:rsidP="007E4A22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DB466C" w:rsidRDefault="00DB466C" w:rsidP="00DB466C">
      <w:pPr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DB466C" w:rsidRDefault="001B1717" w:rsidP="00DB466C">
      <w:pPr>
        <w:rPr>
          <w:sz w:val="26"/>
          <w:szCs w:val="26"/>
        </w:rPr>
      </w:pPr>
      <w:r>
        <w:rPr>
          <w:sz w:val="26"/>
          <w:szCs w:val="26"/>
        </w:rPr>
        <w:t>22.05</w:t>
      </w:r>
      <w:r w:rsidR="00DB466C">
        <w:rPr>
          <w:sz w:val="26"/>
          <w:szCs w:val="26"/>
        </w:rPr>
        <w:t xml:space="preserve">.2024                                                                                       </w:t>
      </w:r>
      <w:r>
        <w:rPr>
          <w:sz w:val="26"/>
          <w:szCs w:val="26"/>
        </w:rPr>
        <w:t xml:space="preserve">                            № </w:t>
      </w:r>
      <w:r w:rsidR="00FA54B6">
        <w:rPr>
          <w:sz w:val="26"/>
          <w:szCs w:val="26"/>
        </w:rPr>
        <w:t>66</w:t>
      </w:r>
    </w:p>
    <w:p w:rsidR="00DB466C" w:rsidRDefault="00DB466C" w:rsidP="00DB466C">
      <w:pPr>
        <w:jc w:val="center"/>
        <w:rPr>
          <w:sz w:val="26"/>
          <w:szCs w:val="26"/>
        </w:rPr>
      </w:pPr>
    </w:p>
    <w:p w:rsidR="002E6CC1" w:rsidRDefault="00DB466C" w:rsidP="002E6CC1">
      <w:pPr>
        <w:jc w:val="center"/>
        <w:rPr>
          <w:bCs/>
          <w:sz w:val="26"/>
          <w:szCs w:val="26"/>
        </w:rPr>
      </w:pPr>
      <w:proofErr w:type="gramStart"/>
      <w:r>
        <w:rPr>
          <w:sz w:val="26"/>
          <w:szCs w:val="26"/>
        </w:rPr>
        <w:t xml:space="preserve">О внесении изменений в </w:t>
      </w:r>
      <w:r w:rsidR="001B1717">
        <w:rPr>
          <w:sz w:val="26"/>
          <w:szCs w:val="26"/>
        </w:rPr>
        <w:t xml:space="preserve">Постановление от </w:t>
      </w:r>
      <w:r w:rsidR="001B1717" w:rsidRPr="001B1717">
        <w:rPr>
          <w:sz w:val="26"/>
          <w:szCs w:val="26"/>
        </w:rPr>
        <w:t>27.06.2023</w:t>
      </w:r>
      <w:r w:rsidR="001B1717">
        <w:rPr>
          <w:sz w:val="26"/>
          <w:szCs w:val="26"/>
        </w:rPr>
        <w:t xml:space="preserve"> №</w:t>
      </w:r>
      <w:r w:rsidR="005B5A23">
        <w:rPr>
          <w:sz w:val="26"/>
          <w:szCs w:val="26"/>
        </w:rPr>
        <w:t xml:space="preserve"> </w:t>
      </w:r>
      <w:r w:rsidR="001B1717">
        <w:rPr>
          <w:sz w:val="26"/>
          <w:szCs w:val="26"/>
        </w:rPr>
        <w:t xml:space="preserve">85 </w:t>
      </w:r>
      <w:r w:rsidR="001B1717" w:rsidRPr="001B1717">
        <w:rPr>
          <w:sz w:val="26"/>
          <w:szCs w:val="26"/>
        </w:rPr>
        <w:t xml:space="preserve">«Об утверждении Административного  регламента предоставления муниципальной услуги </w:t>
      </w:r>
      <w:r w:rsidR="001B1717" w:rsidRPr="001B1717">
        <w:rPr>
          <w:rFonts w:eastAsia="PMingLiU"/>
          <w:bCs/>
          <w:sz w:val="26"/>
          <w:szCs w:val="26"/>
        </w:rPr>
        <w:t>«</w:t>
      </w:r>
      <w:r w:rsidR="001B1717" w:rsidRPr="001B1717">
        <w:rPr>
          <w:bCs/>
          <w:sz w:val="26"/>
          <w:szCs w:val="26"/>
        </w:rPr>
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1B1717" w:rsidRPr="001B1717">
        <w:rPr>
          <w:bCs/>
          <w:sz w:val="26"/>
          <w:szCs w:val="26"/>
        </w:rPr>
        <w:t>похозяйственной</w:t>
      </w:r>
      <w:proofErr w:type="spellEnd"/>
      <w:r w:rsidR="001B1717" w:rsidRPr="001B1717">
        <w:rPr>
          <w:bCs/>
          <w:sz w:val="26"/>
          <w:szCs w:val="26"/>
        </w:rPr>
        <w:t xml:space="preserve"> книги и иных документов, с</w:t>
      </w:r>
      <w:r w:rsidR="001B1717">
        <w:rPr>
          <w:bCs/>
          <w:sz w:val="26"/>
          <w:szCs w:val="26"/>
        </w:rPr>
        <w:t xml:space="preserve">одержащих аналогичные </w:t>
      </w:r>
      <w:r w:rsidR="005B5A23">
        <w:rPr>
          <w:bCs/>
          <w:sz w:val="26"/>
          <w:szCs w:val="26"/>
        </w:rPr>
        <w:br/>
      </w:r>
      <w:r w:rsidR="002E6CC1">
        <w:rPr>
          <w:bCs/>
          <w:sz w:val="26"/>
          <w:szCs w:val="26"/>
        </w:rPr>
        <w:t>сведения».</w:t>
      </w:r>
      <w:proofErr w:type="gramEnd"/>
    </w:p>
    <w:p w:rsidR="00DB466C" w:rsidRDefault="005B5A23" w:rsidP="002E6CC1">
      <w:pPr>
        <w:rPr>
          <w:sz w:val="26"/>
          <w:szCs w:val="26"/>
        </w:rPr>
      </w:pPr>
      <w:r>
        <w:rPr>
          <w:bCs/>
          <w:sz w:val="26"/>
          <w:szCs w:val="26"/>
        </w:rPr>
        <w:br/>
      </w:r>
      <w:r w:rsidR="002E6CC1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В соответствии с приказом Минсельхоза России от 27.09.2022 № 629 « Об утверждении формы и порядка ведения </w:t>
      </w:r>
      <w:proofErr w:type="spellStart"/>
      <w:r>
        <w:rPr>
          <w:bCs/>
          <w:sz w:val="26"/>
          <w:szCs w:val="26"/>
        </w:rPr>
        <w:t>похозяйственных</w:t>
      </w:r>
      <w:proofErr w:type="spellEnd"/>
      <w:r>
        <w:rPr>
          <w:bCs/>
          <w:sz w:val="26"/>
          <w:szCs w:val="26"/>
        </w:rPr>
        <w:t xml:space="preserve"> книг»</w:t>
      </w:r>
      <w:r w:rsidR="002E6CC1">
        <w:rPr>
          <w:bCs/>
          <w:sz w:val="26"/>
          <w:szCs w:val="26"/>
        </w:rPr>
        <w:t>,</w:t>
      </w:r>
      <w:r w:rsidR="002E6CC1">
        <w:rPr>
          <w:bCs/>
          <w:sz w:val="26"/>
          <w:szCs w:val="26"/>
        </w:rPr>
        <w:br/>
      </w:r>
    </w:p>
    <w:p w:rsidR="00DB466C" w:rsidRDefault="00DB466C" w:rsidP="002E6CC1">
      <w:pPr>
        <w:ind w:firstLine="709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DB466C" w:rsidRPr="00462DD1" w:rsidRDefault="00FA54B6" w:rsidP="001B17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B466C">
        <w:rPr>
          <w:sz w:val="26"/>
          <w:szCs w:val="26"/>
        </w:rPr>
        <w:t>1</w:t>
      </w:r>
      <w:r w:rsidR="00DB466C" w:rsidRPr="001B1717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</w:t>
      </w:r>
      <w:proofErr w:type="gramStart"/>
      <w:r w:rsidR="00DB466C" w:rsidRPr="001B1717">
        <w:rPr>
          <w:sz w:val="26"/>
          <w:szCs w:val="26"/>
        </w:rPr>
        <w:t xml:space="preserve">Внести изменение в Постановление Администрации Новокривошеинского сельского поселения от </w:t>
      </w:r>
      <w:r w:rsidR="001B1717" w:rsidRPr="001B1717">
        <w:rPr>
          <w:sz w:val="26"/>
          <w:szCs w:val="26"/>
        </w:rPr>
        <w:t>27.06.2023</w:t>
      </w:r>
      <w:r w:rsidR="001B1717">
        <w:rPr>
          <w:sz w:val="26"/>
          <w:szCs w:val="26"/>
        </w:rPr>
        <w:t xml:space="preserve"> №</w:t>
      </w:r>
      <w:r w:rsidR="005B5A23">
        <w:rPr>
          <w:sz w:val="26"/>
          <w:szCs w:val="26"/>
        </w:rPr>
        <w:t xml:space="preserve"> </w:t>
      </w:r>
      <w:r w:rsidR="001B1717">
        <w:rPr>
          <w:sz w:val="26"/>
          <w:szCs w:val="26"/>
        </w:rPr>
        <w:t xml:space="preserve">85 </w:t>
      </w:r>
      <w:r w:rsidR="00DB466C" w:rsidRPr="001B1717">
        <w:rPr>
          <w:sz w:val="26"/>
          <w:szCs w:val="26"/>
        </w:rPr>
        <w:t>«</w:t>
      </w:r>
      <w:r w:rsidR="001B1717" w:rsidRPr="001B1717">
        <w:rPr>
          <w:sz w:val="26"/>
          <w:szCs w:val="26"/>
        </w:rPr>
        <w:t xml:space="preserve">Об утверждении Административного  регламента предоставления муниципальной услуги </w:t>
      </w:r>
      <w:r w:rsidR="001B1717" w:rsidRPr="001B1717">
        <w:rPr>
          <w:rFonts w:eastAsia="PMingLiU"/>
          <w:bCs/>
          <w:sz w:val="26"/>
          <w:szCs w:val="26"/>
        </w:rPr>
        <w:t>«</w:t>
      </w:r>
      <w:r w:rsidR="001B1717" w:rsidRPr="001B1717">
        <w:rPr>
          <w:bCs/>
          <w:sz w:val="26"/>
          <w:szCs w:val="26"/>
        </w:rPr>
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1B1717" w:rsidRPr="001B1717">
        <w:rPr>
          <w:bCs/>
          <w:sz w:val="26"/>
          <w:szCs w:val="26"/>
        </w:rPr>
        <w:t>похозяйственной</w:t>
      </w:r>
      <w:proofErr w:type="spellEnd"/>
      <w:r w:rsidR="001B1717" w:rsidRPr="001B1717">
        <w:rPr>
          <w:bCs/>
          <w:sz w:val="26"/>
          <w:szCs w:val="26"/>
        </w:rPr>
        <w:t xml:space="preserve"> книги и иных документов, с</w:t>
      </w:r>
      <w:r w:rsidR="001B1717">
        <w:rPr>
          <w:bCs/>
          <w:sz w:val="26"/>
          <w:szCs w:val="26"/>
        </w:rPr>
        <w:t>одержащих аналогичные сведения</w:t>
      </w:r>
      <w:r w:rsidR="007E4A22">
        <w:rPr>
          <w:sz w:val="26"/>
          <w:szCs w:val="26"/>
        </w:rPr>
        <w:t>».</w:t>
      </w:r>
      <w:proofErr w:type="gramEnd"/>
      <w:r w:rsidR="007E4A22">
        <w:rPr>
          <w:sz w:val="26"/>
          <w:szCs w:val="26"/>
        </w:rPr>
        <w:t xml:space="preserve"> Изложить в новой редакции: </w:t>
      </w:r>
      <w:r w:rsidR="00462DD1">
        <w:rPr>
          <w:sz w:val="26"/>
          <w:szCs w:val="26"/>
        </w:rPr>
        <w:t>пункт 2.</w:t>
      </w:r>
      <w:r w:rsidR="007E4A22">
        <w:rPr>
          <w:sz w:val="26"/>
          <w:szCs w:val="26"/>
        </w:rPr>
        <w:t>4.1. Приложения «</w:t>
      </w:r>
      <w:r w:rsidR="00462DD1">
        <w:rPr>
          <w:sz w:val="26"/>
          <w:szCs w:val="26"/>
        </w:rPr>
        <w:t>Срок предоставления муниципальной услуги  составлял  3 дня со дня поступления заявления</w:t>
      </w:r>
      <w:r w:rsidR="007E4A22">
        <w:rPr>
          <w:sz w:val="26"/>
          <w:szCs w:val="26"/>
        </w:rPr>
        <w:t xml:space="preserve"> и документов, обязанность по предоставлению которых возложена на Заместителя, в орган, предоставляющий муниципальную услугу».</w:t>
      </w:r>
    </w:p>
    <w:p w:rsidR="00FA54B6" w:rsidRDefault="00462DD1" w:rsidP="00FA54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A54B6">
        <w:rPr>
          <w:sz w:val="26"/>
          <w:szCs w:val="26"/>
        </w:rPr>
        <w:t xml:space="preserve">.     </w:t>
      </w:r>
      <w:r w:rsidR="00DB466C">
        <w:rPr>
          <w:sz w:val="26"/>
          <w:szCs w:val="26"/>
        </w:rPr>
        <w:t>Настоящее  Постановление вступает в силу с даты его подписания.</w:t>
      </w:r>
    </w:p>
    <w:p w:rsidR="00DB466C" w:rsidRPr="00FA54B6" w:rsidRDefault="00462DD1" w:rsidP="00FA54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A54B6">
        <w:rPr>
          <w:sz w:val="26"/>
          <w:szCs w:val="26"/>
        </w:rPr>
        <w:t xml:space="preserve">. </w:t>
      </w:r>
      <w:r w:rsidR="00FA54B6" w:rsidRPr="00FA54B6">
        <w:rPr>
          <w:sz w:val="26"/>
          <w:szCs w:val="26"/>
        </w:rPr>
        <w:t xml:space="preserve">Опубликовать настоящее решение в информационном </w:t>
      </w:r>
      <w:proofErr w:type="gramStart"/>
      <w:r w:rsidR="00FA54B6" w:rsidRPr="00FA54B6">
        <w:rPr>
          <w:sz w:val="26"/>
          <w:szCs w:val="26"/>
        </w:rPr>
        <w:t>бюллетене</w:t>
      </w:r>
      <w:proofErr w:type="gramEnd"/>
      <w:r w:rsidR="00FA54B6" w:rsidRPr="00FA54B6">
        <w:rPr>
          <w:sz w:val="26"/>
          <w:szCs w:val="26"/>
        </w:rPr>
        <w:t xml:space="preserve">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DB466C" w:rsidRDefault="00462DD1" w:rsidP="00DB46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B466C">
        <w:rPr>
          <w:sz w:val="26"/>
          <w:szCs w:val="26"/>
        </w:rPr>
        <w:t xml:space="preserve">. </w:t>
      </w:r>
      <w:r w:rsidR="00FA54B6">
        <w:rPr>
          <w:sz w:val="26"/>
          <w:szCs w:val="26"/>
        </w:rPr>
        <w:t xml:space="preserve">    </w:t>
      </w:r>
      <w:r w:rsidR="00DB466C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DB466C" w:rsidRDefault="00DB466C" w:rsidP="00DB466C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DB466C" w:rsidRDefault="00DB466C" w:rsidP="00DB466C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    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DB466C" w:rsidRDefault="00DB466C" w:rsidP="00DB466C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DB466C" w:rsidRDefault="00DB466C" w:rsidP="00DB466C">
      <w:pPr>
        <w:tabs>
          <w:tab w:val="left" w:pos="360"/>
          <w:tab w:val="left" w:pos="540"/>
        </w:tabs>
        <w:jc w:val="both"/>
      </w:pPr>
    </w:p>
    <w:p w:rsidR="00462DD1" w:rsidRDefault="00462DD1" w:rsidP="00DB466C">
      <w:pPr>
        <w:tabs>
          <w:tab w:val="left" w:pos="360"/>
          <w:tab w:val="left" w:pos="540"/>
        </w:tabs>
        <w:jc w:val="both"/>
      </w:pPr>
    </w:p>
    <w:p w:rsidR="00462DD1" w:rsidRDefault="00462DD1" w:rsidP="00DB466C">
      <w:pPr>
        <w:tabs>
          <w:tab w:val="left" w:pos="360"/>
          <w:tab w:val="left" w:pos="540"/>
        </w:tabs>
        <w:jc w:val="both"/>
      </w:pPr>
    </w:p>
    <w:p w:rsidR="00462DD1" w:rsidRDefault="00462DD1" w:rsidP="00DB466C">
      <w:pPr>
        <w:tabs>
          <w:tab w:val="left" w:pos="360"/>
          <w:tab w:val="left" w:pos="540"/>
        </w:tabs>
        <w:jc w:val="both"/>
      </w:pPr>
    </w:p>
    <w:p w:rsidR="007E4A22" w:rsidRDefault="007E4A22" w:rsidP="00DB466C">
      <w:pPr>
        <w:tabs>
          <w:tab w:val="left" w:pos="360"/>
          <w:tab w:val="left" w:pos="540"/>
        </w:tabs>
        <w:jc w:val="both"/>
      </w:pPr>
    </w:p>
    <w:p w:rsidR="007E4A22" w:rsidRDefault="007E4A22" w:rsidP="00DB466C">
      <w:pPr>
        <w:tabs>
          <w:tab w:val="left" w:pos="360"/>
          <w:tab w:val="left" w:pos="540"/>
        </w:tabs>
        <w:jc w:val="both"/>
      </w:pPr>
    </w:p>
    <w:p w:rsidR="007E4A22" w:rsidRDefault="007E4A22" w:rsidP="00DB466C">
      <w:pPr>
        <w:tabs>
          <w:tab w:val="left" w:pos="360"/>
          <w:tab w:val="left" w:pos="540"/>
        </w:tabs>
        <w:jc w:val="both"/>
      </w:pPr>
    </w:p>
    <w:p w:rsidR="007E4A22" w:rsidRDefault="007E4A22" w:rsidP="00DB466C">
      <w:pPr>
        <w:tabs>
          <w:tab w:val="left" w:pos="360"/>
          <w:tab w:val="left" w:pos="540"/>
        </w:tabs>
        <w:jc w:val="both"/>
      </w:pPr>
    </w:p>
    <w:p w:rsidR="007E4A22" w:rsidRDefault="007E4A22" w:rsidP="00DB466C">
      <w:pPr>
        <w:tabs>
          <w:tab w:val="left" w:pos="360"/>
          <w:tab w:val="left" w:pos="540"/>
        </w:tabs>
        <w:jc w:val="both"/>
      </w:pPr>
    </w:p>
    <w:p w:rsidR="007E4A22" w:rsidRDefault="007E4A22" w:rsidP="00DB466C">
      <w:pPr>
        <w:tabs>
          <w:tab w:val="left" w:pos="360"/>
          <w:tab w:val="left" w:pos="540"/>
        </w:tabs>
        <w:jc w:val="both"/>
      </w:pPr>
    </w:p>
    <w:p w:rsidR="00462DD1" w:rsidRDefault="00462DD1" w:rsidP="00DB466C">
      <w:pPr>
        <w:tabs>
          <w:tab w:val="left" w:pos="360"/>
          <w:tab w:val="left" w:pos="540"/>
        </w:tabs>
        <w:jc w:val="both"/>
      </w:pPr>
    </w:p>
    <w:p w:rsidR="00DB466C" w:rsidRDefault="001B1717" w:rsidP="00DB466C">
      <w:pPr>
        <w:tabs>
          <w:tab w:val="left" w:pos="360"/>
          <w:tab w:val="left" w:pos="540"/>
        </w:tabs>
        <w:jc w:val="both"/>
      </w:pPr>
      <w:proofErr w:type="spellStart"/>
      <w:r>
        <w:t>Каразюк</w:t>
      </w:r>
      <w:proofErr w:type="spellEnd"/>
      <w:r>
        <w:t xml:space="preserve"> Юлия Руслановна</w:t>
      </w:r>
    </w:p>
    <w:p w:rsidR="001B1717" w:rsidRPr="002E6CC1" w:rsidRDefault="00DB466C" w:rsidP="002E6CC1">
      <w:pPr>
        <w:tabs>
          <w:tab w:val="left" w:pos="360"/>
          <w:tab w:val="left" w:pos="540"/>
        </w:tabs>
        <w:jc w:val="both"/>
      </w:pPr>
      <w:r>
        <w:t>47433</w:t>
      </w:r>
    </w:p>
    <w:sectPr w:rsidR="001B1717" w:rsidRPr="002E6CC1" w:rsidSect="00462DD1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66C"/>
    <w:rsid w:val="001B1717"/>
    <w:rsid w:val="002E6CC1"/>
    <w:rsid w:val="00462DD1"/>
    <w:rsid w:val="00467789"/>
    <w:rsid w:val="005665D7"/>
    <w:rsid w:val="005B5A23"/>
    <w:rsid w:val="00673E88"/>
    <w:rsid w:val="007E4A22"/>
    <w:rsid w:val="00A40750"/>
    <w:rsid w:val="00A65B73"/>
    <w:rsid w:val="00C62473"/>
    <w:rsid w:val="00C9414A"/>
    <w:rsid w:val="00D14E12"/>
    <w:rsid w:val="00DB466C"/>
    <w:rsid w:val="00FA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66C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B4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6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6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D14E1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"/>
    <w:rsid w:val="00D14E12"/>
    <w:pPr>
      <w:ind w:firstLine="720"/>
      <w:jc w:val="both"/>
    </w:pPr>
    <w:rPr>
      <w:rFonts w:ascii="Arial" w:hAnsi="Arial" w:cs="Arial"/>
    </w:rPr>
  </w:style>
  <w:style w:type="paragraph" w:customStyle="1" w:styleId="a5">
    <w:name w:val="реквизитПодпись"/>
    <w:basedOn w:val="a"/>
    <w:rsid w:val="00D14E12"/>
    <w:pPr>
      <w:tabs>
        <w:tab w:val="left" w:pos="6804"/>
      </w:tabs>
      <w:spacing w:before="3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2024-05-23T05:55:00Z</cp:lastPrinted>
  <dcterms:created xsi:type="dcterms:W3CDTF">2024-04-22T08:39:00Z</dcterms:created>
  <dcterms:modified xsi:type="dcterms:W3CDTF">2024-05-23T05:56:00Z</dcterms:modified>
</cp:coreProperties>
</file>