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Pr="00E6722F" w:rsidRDefault="00A52079" w:rsidP="000660E1">
      <w:pPr>
        <w:pStyle w:val="2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color w:val="auto"/>
        </w:rPr>
      </w:pPr>
      <w:r w:rsidRPr="00E6722F">
        <w:rPr>
          <w:b w:val="0"/>
          <w:noProof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E6722F" w:rsidRDefault="00D575FA" w:rsidP="000660E1">
      <w:pPr>
        <w:pStyle w:val="2"/>
        <w:spacing w:before="0" w:after="24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E6722F">
        <w:rPr>
          <w:rFonts w:ascii="Times New Roman" w:hAnsi="Times New Roman" w:cs="Times New Roman"/>
          <w:color w:val="auto"/>
        </w:rPr>
        <w:t>СОВЕТ</w:t>
      </w:r>
      <w:r w:rsidR="00211FF1" w:rsidRPr="00E6722F">
        <w:rPr>
          <w:rFonts w:ascii="Times New Roman" w:hAnsi="Times New Roman" w:cs="Times New Roman"/>
          <w:color w:val="auto"/>
        </w:rPr>
        <w:t xml:space="preserve"> </w:t>
      </w:r>
      <w:r w:rsidR="005E54B2" w:rsidRPr="00E6722F">
        <w:rPr>
          <w:rFonts w:ascii="Times New Roman" w:hAnsi="Times New Roman" w:cs="Times New Roman"/>
          <w:color w:val="auto"/>
        </w:rPr>
        <w:t>НОВО</w:t>
      </w:r>
      <w:r w:rsidR="001F66D1" w:rsidRPr="00E6722F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E6722F" w:rsidRDefault="009C072E" w:rsidP="000660E1">
      <w:pPr>
        <w:spacing w:after="24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E6722F">
        <w:rPr>
          <w:rFonts w:ascii="Times New Roman" w:hAnsi="Times New Roman"/>
          <w:b/>
          <w:sz w:val="26"/>
          <w:szCs w:val="26"/>
        </w:rPr>
        <w:t>РЕШЕНИЕ</w:t>
      </w:r>
    </w:p>
    <w:p w:rsidR="00E6722F" w:rsidRDefault="00FB444E" w:rsidP="000660E1">
      <w:pPr>
        <w:spacing w:after="24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</w:t>
      </w:r>
      <w:r w:rsidR="007652AD" w:rsidRPr="00E6722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01.2025</w:t>
      </w:r>
      <w:r w:rsidR="00BC12D3" w:rsidRPr="00E6722F">
        <w:rPr>
          <w:rFonts w:ascii="Times New Roman" w:hAnsi="Times New Roman"/>
          <w:sz w:val="26"/>
          <w:szCs w:val="26"/>
        </w:rPr>
        <w:t xml:space="preserve"> </w:t>
      </w:r>
      <w:r w:rsidR="00E54654" w:rsidRPr="00E6722F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5E57E1" w:rsidRPr="00E6722F">
        <w:rPr>
          <w:rFonts w:ascii="Times New Roman" w:hAnsi="Times New Roman"/>
          <w:sz w:val="26"/>
          <w:szCs w:val="26"/>
        </w:rPr>
        <w:t xml:space="preserve">   </w:t>
      </w:r>
      <w:r w:rsidR="00961DF5" w:rsidRPr="00E6722F">
        <w:rPr>
          <w:rFonts w:ascii="Times New Roman" w:hAnsi="Times New Roman"/>
          <w:sz w:val="26"/>
          <w:szCs w:val="26"/>
        </w:rPr>
        <w:t xml:space="preserve">    </w:t>
      </w:r>
      <w:r w:rsidR="00E6722F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961DF5" w:rsidRPr="00E6722F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№ 121</w:t>
      </w:r>
    </w:p>
    <w:p w:rsidR="00726F12" w:rsidRPr="00E6722F" w:rsidRDefault="00961DF5" w:rsidP="000660E1">
      <w:pPr>
        <w:spacing w:after="240" w:line="240" w:lineRule="auto"/>
        <w:ind w:firstLine="0"/>
        <w:rPr>
          <w:rFonts w:ascii="Times New Roman" w:hAnsi="Times New Roman"/>
          <w:sz w:val="26"/>
          <w:szCs w:val="26"/>
        </w:rPr>
      </w:pPr>
      <w:r w:rsidRPr="00E6722F">
        <w:rPr>
          <w:rFonts w:ascii="Times New Roman" w:hAnsi="Times New Roman"/>
          <w:sz w:val="26"/>
          <w:szCs w:val="26"/>
        </w:rPr>
        <w:t xml:space="preserve">               </w:t>
      </w:r>
      <w:r w:rsidR="00E54654" w:rsidRPr="00E6722F">
        <w:rPr>
          <w:rFonts w:ascii="Times New Roman" w:hAnsi="Times New Roman"/>
          <w:sz w:val="26"/>
          <w:szCs w:val="26"/>
        </w:rPr>
        <w:t xml:space="preserve">                              </w:t>
      </w:r>
      <w:r w:rsidR="00554066" w:rsidRPr="00E6722F">
        <w:rPr>
          <w:rFonts w:ascii="Times New Roman" w:hAnsi="Times New Roman"/>
          <w:sz w:val="26"/>
          <w:szCs w:val="26"/>
        </w:rPr>
        <w:t xml:space="preserve">      </w:t>
      </w:r>
      <w:r w:rsidR="00E54654" w:rsidRPr="00E6722F">
        <w:rPr>
          <w:rFonts w:ascii="Times New Roman" w:hAnsi="Times New Roman"/>
          <w:sz w:val="26"/>
          <w:szCs w:val="26"/>
        </w:rPr>
        <w:t xml:space="preserve">  </w:t>
      </w:r>
      <w:r w:rsidR="004F49BD" w:rsidRPr="00E6722F">
        <w:rPr>
          <w:rFonts w:ascii="Times New Roman" w:hAnsi="Times New Roman"/>
          <w:sz w:val="26"/>
          <w:szCs w:val="26"/>
        </w:rPr>
        <w:t xml:space="preserve">      </w:t>
      </w:r>
      <w:r w:rsidR="00E54654" w:rsidRPr="00E6722F">
        <w:rPr>
          <w:rFonts w:ascii="Times New Roman" w:hAnsi="Times New Roman"/>
          <w:sz w:val="26"/>
          <w:szCs w:val="26"/>
        </w:rPr>
        <w:t xml:space="preserve">  </w:t>
      </w:r>
    </w:p>
    <w:p w:rsidR="000F30F7" w:rsidRDefault="000F30F7" w:rsidP="000F30F7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внесении изменений и дополнений в Устав муниципального образования Новокривошеинское сельское поселение </w:t>
      </w:r>
    </w:p>
    <w:p w:rsidR="00E6722F" w:rsidRPr="00E6722F" w:rsidRDefault="00E6722F" w:rsidP="0000049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0049E" w:rsidRPr="00E6722F" w:rsidRDefault="00BF2CE5" w:rsidP="000740A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6722F">
        <w:rPr>
          <w:rFonts w:ascii="Times New Roman" w:hAnsi="Times New Roman" w:cs="Times New Roman"/>
          <w:sz w:val="26"/>
          <w:szCs w:val="26"/>
        </w:rPr>
        <w:t>С целью приведения Устава муниципального образования Новокривошеинское сельское поселение Кривошеинского района Томской области в соответствие с действующим законодательством</w:t>
      </w:r>
    </w:p>
    <w:p w:rsidR="005905A2" w:rsidRDefault="00D575FA" w:rsidP="000740A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6722F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E6722F">
        <w:rPr>
          <w:rFonts w:ascii="Times New Roman" w:hAnsi="Times New Roman" w:cs="Times New Roman"/>
          <w:sz w:val="26"/>
          <w:szCs w:val="26"/>
        </w:rPr>
        <w:t>:</w:t>
      </w:r>
    </w:p>
    <w:p w:rsidR="00FB444E" w:rsidRDefault="00FB444E" w:rsidP="004548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следующие изменения и дополнения в Устав муниципального образования Новокривошеинское сельское поселение Кривошеинского района Томской области (далее - Устав), утвержденного решением Совета Новокривошеинского сельского поселения от 14.06.2019 № 111:</w:t>
      </w:r>
    </w:p>
    <w:p w:rsidR="000740A9" w:rsidRDefault="00851D02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 w:rsidRPr="00E6722F">
        <w:rPr>
          <w:rFonts w:ascii="Times New Roman" w:hAnsi="Times New Roman" w:cs="Times New Roman"/>
          <w:sz w:val="26"/>
          <w:szCs w:val="26"/>
        </w:rPr>
        <w:tab/>
      </w:r>
      <w:r w:rsidR="00454855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0740A9" w:rsidRPr="000740A9">
        <w:rPr>
          <w:rFonts w:ascii="Times New Roman" w:hAnsi="Times New Roman" w:cs="Times New Roman"/>
          <w:bCs/>
          <w:sz w:val="26"/>
          <w:szCs w:val="26"/>
        </w:rPr>
        <w:t xml:space="preserve"> Наименование Устава</w:t>
      </w:r>
      <w:r w:rsidR="000740A9">
        <w:rPr>
          <w:rFonts w:ascii="PTAstraSerif-Bold" w:hAnsi="PTAstraSerif-Bold" w:cs="PTAstraSerif-Bold"/>
          <w:b/>
          <w:bCs/>
          <w:sz w:val="26"/>
          <w:szCs w:val="26"/>
        </w:rPr>
        <w:t xml:space="preserve"> </w:t>
      </w:r>
      <w:r w:rsidR="000740A9">
        <w:rPr>
          <w:rFonts w:ascii="PTAstraSerif-Regular" w:hAnsi="PTAstraSerif-Regular" w:cs="PTAstraSerif-Regular"/>
          <w:sz w:val="26"/>
          <w:szCs w:val="26"/>
        </w:rPr>
        <w:t>муниципального образования изложить в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следующей редакции: «Устав муниципального образования Новокривошеинское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сельское поселение Кривошеинского муниципального района Томской области»;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Bold" w:hAnsi="PTAstraSerif-Bold" w:cs="PTAstraSerif-Bold"/>
          <w:b/>
          <w:bCs/>
          <w:sz w:val="26"/>
          <w:szCs w:val="26"/>
        </w:rPr>
        <w:tab/>
      </w:r>
      <w:r w:rsidR="00454855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Pr="000740A9">
        <w:rPr>
          <w:rFonts w:ascii="Times New Roman" w:hAnsi="Times New Roman" w:cs="Times New Roman"/>
          <w:bCs/>
          <w:sz w:val="26"/>
          <w:szCs w:val="26"/>
        </w:rPr>
        <w:t xml:space="preserve"> Абзац второй статьи 1</w:t>
      </w:r>
      <w:r>
        <w:rPr>
          <w:rFonts w:ascii="PTAstraSerif-Bold" w:hAnsi="PTAstraSerif-Bold" w:cs="PTAstraSerif-Bold"/>
          <w:b/>
          <w:bCs/>
          <w:sz w:val="26"/>
          <w:szCs w:val="26"/>
        </w:rPr>
        <w:t xml:space="preserve"> </w:t>
      </w:r>
      <w:r>
        <w:rPr>
          <w:rFonts w:ascii="PTAstraSerif-Regular" w:hAnsi="PTAstraSerif-Regular" w:cs="PTAstraSerif-Regular"/>
          <w:sz w:val="26"/>
          <w:szCs w:val="26"/>
        </w:rPr>
        <w:t>изложить в следующей редакции: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«Официальное наименование муниципального образования -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Новокривошеинское сельское поселение Кривошеинского муниципального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района Томской области.»;</w:t>
      </w:r>
    </w:p>
    <w:p w:rsidR="000740A9" w:rsidRDefault="000740A9" w:rsidP="00454855">
      <w:pPr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</w:t>
      </w:r>
      <w:r w:rsidR="00703700" w:rsidRPr="00E6722F">
        <w:rPr>
          <w:rFonts w:ascii="Times New Roman" w:hAnsi="Times New Roman"/>
          <w:sz w:val="26"/>
          <w:szCs w:val="26"/>
        </w:rPr>
        <w:t>.</w:t>
      </w:r>
      <w:r w:rsidR="00851D02" w:rsidRPr="00E6722F">
        <w:rPr>
          <w:rFonts w:ascii="Times New Roman" w:hAnsi="Times New Roman"/>
          <w:sz w:val="26"/>
          <w:szCs w:val="26"/>
        </w:rPr>
        <w:t xml:space="preserve"> </w:t>
      </w:r>
      <w:r w:rsidR="00703700" w:rsidRPr="00E6722F">
        <w:rPr>
          <w:rFonts w:ascii="Times New Roman" w:hAnsi="Times New Roman"/>
          <w:sz w:val="26"/>
          <w:szCs w:val="26"/>
        </w:rPr>
        <w:t xml:space="preserve">В пункт 23 </w:t>
      </w:r>
      <w:r w:rsidRPr="000740A9">
        <w:rPr>
          <w:rFonts w:ascii="Times New Roman" w:hAnsi="Times New Roman" w:cs="Times New Roman"/>
          <w:bCs/>
          <w:sz w:val="26"/>
          <w:szCs w:val="26"/>
        </w:rPr>
        <w:t xml:space="preserve">Часть 1 статьи 8 </w:t>
      </w:r>
      <w:r>
        <w:rPr>
          <w:rFonts w:ascii="PTAstraSerif-Regular" w:hAnsi="PTAstraSerif-Regular" w:cs="PTAstraSerif-Regular"/>
          <w:sz w:val="26"/>
          <w:szCs w:val="26"/>
        </w:rPr>
        <w:t>дополнить пунктом 29 следующего содержания: «29) осуществление учета личных подсобных хозяйств, которые ведут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граждане в соответствии с Федеральным законом от 7 июля 2003 года № 112-ФЗ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«О личном подсобном хозяйстве», в похозяйственных книгах.»;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Bold" w:hAnsi="PTAstraSerif-Bold" w:cs="PTAstraSerif-Bold"/>
          <w:b/>
          <w:bCs/>
          <w:sz w:val="26"/>
          <w:szCs w:val="26"/>
        </w:rPr>
        <w:tab/>
      </w:r>
      <w:r w:rsidRPr="000740A9">
        <w:rPr>
          <w:rFonts w:ascii="Times New Roman" w:hAnsi="Times New Roman" w:cs="Times New Roman"/>
          <w:bCs/>
          <w:sz w:val="26"/>
          <w:szCs w:val="26"/>
        </w:rPr>
        <w:t>4.Часть 1 статьи 8</w:t>
      </w:r>
      <w:r>
        <w:rPr>
          <w:rFonts w:ascii="PTAstraSerif-Bold" w:hAnsi="PTAstraSerif-Bold" w:cs="PTAstraSerif-Bold"/>
          <w:b/>
          <w:bCs/>
          <w:sz w:val="26"/>
          <w:szCs w:val="26"/>
        </w:rPr>
        <w:t xml:space="preserve"> </w:t>
      </w:r>
      <w:r>
        <w:rPr>
          <w:rFonts w:ascii="PTAstraSerif-Regular" w:hAnsi="PTAstraSerif-Regular" w:cs="PTAstraSerif-Regular"/>
          <w:sz w:val="26"/>
          <w:szCs w:val="26"/>
        </w:rPr>
        <w:t>дополнить пунктом 29 следующего содержания: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«29) осуществление учета личных подсобных хозяйств, которые ведут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граждане в соответствии с Федеральным законом от 7 июля 2003 года № 112-ФЗ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«О личном подсобном хозяйстве», в похозяйственных книгах.»;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5.</w:t>
      </w:r>
      <w:r w:rsidRPr="000740A9">
        <w:rPr>
          <w:rFonts w:ascii="Times New Roman" w:hAnsi="Times New Roman" w:cs="Times New Roman"/>
          <w:bCs/>
          <w:sz w:val="26"/>
          <w:szCs w:val="26"/>
        </w:rPr>
        <w:t xml:space="preserve"> Часть 2 статьи 18.1</w:t>
      </w:r>
      <w:r>
        <w:rPr>
          <w:rFonts w:ascii="PTAstraSerif-Bold" w:hAnsi="PTAstraSerif-Bold" w:cs="PTAstraSerif-Bold"/>
          <w:b/>
          <w:bCs/>
          <w:sz w:val="26"/>
          <w:szCs w:val="26"/>
        </w:rPr>
        <w:t xml:space="preserve"> </w:t>
      </w:r>
      <w:r>
        <w:rPr>
          <w:rFonts w:ascii="PTAstraSerif-Regular" w:hAnsi="PTAstraSerif-Regular" w:cs="PTAstraSerif-Regular"/>
          <w:sz w:val="26"/>
          <w:szCs w:val="26"/>
        </w:rPr>
        <w:t>дополнить абзацем следующего содержания: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«При решении вопросов, предусмотренных частью 1.1 настоящей статьи,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в сходе граждан также могут принять участие граждане Российской Федерации,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достигшие на день проведения схода граждан 18 лет и имеющие в собственности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жилое помещение, расположенное на территории данного сельского населенного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пункта, в случае, если это установлено муниципальными правовыми актами в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соответствии с законом Томской области.»;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Bold" w:hAnsi="PTAstraSerif-Bold" w:cs="PTAstraSerif-Bold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6.</w:t>
      </w:r>
      <w:r w:rsidRPr="000740A9">
        <w:rPr>
          <w:rFonts w:ascii="Times New Roman" w:hAnsi="Times New Roman" w:cs="Times New Roman"/>
          <w:bCs/>
          <w:sz w:val="26"/>
          <w:szCs w:val="26"/>
        </w:rPr>
        <w:t xml:space="preserve"> Часть 2 статьи 23.1</w:t>
      </w:r>
      <w:r>
        <w:rPr>
          <w:rFonts w:ascii="PTAstraSerif-Bold" w:hAnsi="PTAstraSerif-Bold" w:cs="PTAstraSerif-Bold"/>
          <w:b/>
          <w:bCs/>
          <w:sz w:val="26"/>
          <w:szCs w:val="26"/>
        </w:rPr>
        <w:t xml:space="preserve"> </w:t>
      </w:r>
      <w:r>
        <w:rPr>
          <w:rFonts w:ascii="PTAstraSerif-Regular" w:hAnsi="PTAstraSerif-Regular" w:cs="PTAstraSerif-Regular"/>
          <w:sz w:val="26"/>
          <w:szCs w:val="26"/>
        </w:rPr>
        <w:t>дополнить пунктами 4.1 и 6 следующего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содержания: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«4.1) приобретение им статуса иностранного агента»;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lastRenderedPageBreak/>
        <w:t>«6) систематическое недостижение показателей для оценки</w:t>
      </w:r>
    </w:p>
    <w:p w:rsidR="000740A9" w:rsidRPr="00E6722F" w:rsidRDefault="000740A9" w:rsidP="00454855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эффективности деятельности органов местного самоуправления.</w:t>
      </w:r>
    </w:p>
    <w:p w:rsidR="00E6722F" w:rsidRPr="00E6722F" w:rsidRDefault="000740A9" w:rsidP="000740A9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7. </w:t>
      </w:r>
      <w:r w:rsidR="00E6722F" w:rsidRPr="00E6722F">
        <w:rPr>
          <w:rFonts w:ascii="Times New Roman" w:hAnsi="Times New Roman"/>
          <w:sz w:val="26"/>
          <w:szCs w:val="26"/>
        </w:rPr>
        <w:t xml:space="preserve"> Официальным опубликованием муниципального правового акта</w:t>
      </w:r>
      <w:r>
        <w:rPr>
          <w:rFonts w:ascii="Times New Roman" w:hAnsi="Times New Roman"/>
          <w:sz w:val="26"/>
          <w:szCs w:val="26"/>
        </w:rPr>
        <w:t xml:space="preserve">, </w:t>
      </w:r>
      <w:r w:rsidR="00E6722F" w:rsidRPr="00E6722F">
        <w:rPr>
          <w:rFonts w:ascii="Times New Roman" w:hAnsi="Times New Roman"/>
          <w:sz w:val="26"/>
          <w:szCs w:val="26"/>
        </w:rPr>
        <w:t>считается первая публикация его полного текста в источнике средства массовой информации органа местного самоуправления - «Информационный бюллетень Новокривошеинского сельского поселения», распространяемом в соответствующем муниципальном образовании, или первое размещение его полного текста в сетевом издании на официальном портале Министерства юстиции Российской Федерации.».</w:t>
      </w:r>
    </w:p>
    <w:p w:rsidR="00E6722F" w:rsidRPr="00E6722F" w:rsidRDefault="000740A9" w:rsidP="000740A9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8</w:t>
      </w:r>
      <w:r w:rsidR="00E6722F" w:rsidRPr="00E6722F">
        <w:rPr>
          <w:rFonts w:ascii="Times New Roman" w:hAnsi="Times New Roman"/>
          <w:sz w:val="26"/>
          <w:szCs w:val="26"/>
        </w:rPr>
        <w:t>.</w:t>
      </w:r>
      <w:r w:rsidR="00542E44">
        <w:rPr>
          <w:rFonts w:ascii="Times New Roman" w:hAnsi="Times New Roman"/>
          <w:sz w:val="26"/>
          <w:szCs w:val="26"/>
        </w:rPr>
        <w:t xml:space="preserve"> </w:t>
      </w:r>
      <w:r w:rsidR="00E6722F" w:rsidRPr="00E6722F">
        <w:rPr>
          <w:rFonts w:ascii="Times New Roman" w:hAnsi="Times New Roman"/>
          <w:sz w:val="26"/>
          <w:szCs w:val="26"/>
        </w:rPr>
        <w:t>Направить настоящее решение Главе Новокривошеинского сельского поселения для подписания, направления на государственную регистрацию в Управление Министерства юстиции Российской Федерации по Томской области и официального обнародования.</w:t>
      </w:r>
    </w:p>
    <w:p w:rsidR="00E6722F" w:rsidRPr="00E6722F" w:rsidRDefault="000740A9" w:rsidP="000740A9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9.  </w:t>
      </w:r>
      <w:r w:rsidR="00E6722F" w:rsidRPr="00E6722F">
        <w:rPr>
          <w:rFonts w:ascii="Times New Roman" w:hAnsi="Times New Roman"/>
          <w:sz w:val="26"/>
          <w:szCs w:val="26"/>
        </w:rPr>
        <w:t>Опубликовать настоящее решение после его государственной регистрации.</w:t>
      </w:r>
    </w:p>
    <w:p w:rsidR="004D25AE" w:rsidRDefault="000740A9" w:rsidP="000740A9">
      <w:pPr>
        <w:spacing w:line="240" w:lineRule="auto"/>
        <w:ind w:firstLine="0"/>
        <w:rPr>
          <w:rFonts w:ascii="Times New Roman" w:eastAsia="Calibri" w:hAnsi="Times New Roman"/>
          <w:color w:val="000000"/>
          <w:sz w:val="26"/>
          <w:szCs w:val="26"/>
        </w:rPr>
      </w:pPr>
      <w:r>
        <w:rPr>
          <w:rFonts w:ascii="Times New Roman" w:eastAsia="Calibri" w:hAnsi="Times New Roman"/>
          <w:color w:val="000000"/>
          <w:sz w:val="26"/>
          <w:szCs w:val="26"/>
        </w:rPr>
        <w:tab/>
        <w:t xml:space="preserve">10. </w:t>
      </w:r>
      <w:r w:rsidR="00E6722F" w:rsidRPr="00E6722F">
        <w:rPr>
          <w:rFonts w:ascii="Times New Roman" w:eastAsia="Calibri" w:hAnsi="Times New Roman"/>
          <w:color w:val="000000"/>
          <w:sz w:val="26"/>
          <w:szCs w:val="26"/>
        </w:rPr>
        <w:t>Настоящее решение вступает в силу со дня его официального обнародования</w:t>
      </w:r>
    </w:p>
    <w:p w:rsidR="00E6722F" w:rsidRDefault="00E6722F" w:rsidP="000740A9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0F30F7" w:rsidRPr="00E6722F" w:rsidRDefault="000F30F7" w:rsidP="000740A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Pr="00E6722F" w:rsidRDefault="004D25AE" w:rsidP="000740A9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E6722F"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D25AE" w:rsidRPr="00E6722F" w:rsidRDefault="004D25AE" w:rsidP="000740A9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E6722F">
        <w:rPr>
          <w:rFonts w:ascii="Times New Roman" w:hAnsi="Times New Roman" w:cs="Times New Roman"/>
          <w:sz w:val="26"/>
          <w:szCs w:val="26"/>
        </w:rPr>
        <w:t>Новокривошеинского сельского посел</w:t>
      </w:r>
      <w:r w:rsidR="00E359F5" w:rsidRPr="00E6722F">
        <w:rPr>
          <w:rFonts w:ascii="Times New Roman" w:hAnsi="Times New Roman" w:cs="Times New Roman"/>
          <w:sz w:val="26"/>
          <w:szCs w:val="26"/>
        </w:rPr>
        <w:t xml:space="preserve">ения                          </w:t>
      </w:r>
      <w:r w:rsidRPr="00E6722F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E359F5" w:rsidRPr="00E6722F">
        <w:rPr>
          <w:rFonts w:ascii="Times New Roman" w:hAnsi="Times New Roman" w:cs="Times New Roman"/>
          <w:sz w:val="26"/>
          <w:szCs w:val="26"/>
        </w:rPr>
        <w:t>Н.В. Мажорова</w:t>
      </w:r>
    </w:p>
    <w:p w:rsidR="00B0750C" w:rsidRPr="00E6722F" w:rsidRDefault="00B0750C" w:rsidP="000740A9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12FFD" w:rsidRPr="00E6722F" w:rsidRDefault="00212FFD" w:rsidP="000740A9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41918" w:rsidRPr="00E6722F" w:rsidRDefault="004D25AE" w:rsidP="000740A9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E6722F">
        <w:rPr>
          <w:rFonts w:ascii="Times New Roman" w:hAnsi="Times New Roman"/>
          <w:sz w:val="26"/>
          <w:szCs w:val="26"/>
        </w:rPr>
        <w:t xml:space="preserve">Глава Новокривошеинского сельского поселения    </w:t>
      </w:r>
      <w:r w:rsidR="00E359F5" w:rsidRPr="00E6722F">
        <w:rPr>
          <w:rFonts w:ascii="Times New Roman" w:hAnsi="Times New Roman"/>
          <w:sz w:val="26"/>
          <w:szCs w:val="26"/>
        </w:rPr>
        <w:t xml:space="preserve">                     </w:t>
      </w:r>
      <w:r w:rsidRPr="00E6722F">
        <w:rPr>
          <w:rFonts w:ascii="Times New Roman" w:hAnsi="Times New Roman"/>
          <w:sz w:val="26"/>
          <w:szCs w:val="26"/>
        </w:rPr>
        <w:t xml:space="preserve">  А.О. Саяпин</w:t>
      </w:r>
    </w:p>
    <w:p w:rsidR="00E6722F" w:rsidRPr="00E6722F" w:rsidRDefault="00E6722F" w:rsidP="000740A9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E6722F" w:rsidRPr="00E6722F" w:rsidRDefault="00E6722F" w:rsidP="000740A9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E6722F" w:rsidRPr="00E6722F" w:rsidRDefault="00E6722F" w:rsidP="000740A9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E6722F" w:rsidRPr="00E6722F" w:rsidRDefault="00E6722F" w:rsidP="000740A9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E6722F">
        <w:rPr>
          <w:rFonts w:ascii="Times New Roman" w:hAnsi="Times New Roman"/>
          <w:sz w:val="26"/>
          <w:szCs w:val="26"/>
        </w:rPr>
        <w:tab/>
      </w:r>
    </w:p>
    <w:p w:rsidR="00E6722F" w:rsidRPr="00E6722F" w:rsidRDefault="00E6722F" w:rsidP="000740A9">
      <w:pPr>
        <w:spacing w:line="240" w:lineRule="auto"/>
        <w:ind w:firstLine="0"/>
        <w:rPr>
          <w:sz w:val="26"/>
          <w:szCs w:val="26"/>
        </w:rPr>
      </w:pPr>
    </w:p>
    <w:sectPr w:rsidR="00E6722F" w:rsidRPr="00E6722F" w:rsidSect="00454855">
      <w:headerReference w:type="default" r:id="rId9"/>
      <w:pgSz w:w="11906" w:h="16838"/>
      <w:pgMar w:top="709" w:right="991" w:bottom="709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D15" w:rsidRDefault="001A3D15" w:rsidP="008D5C8E">
      <w:pPr>
        <w:spacing w:line="240" w:lineRule="auto"/>
      </w:pPr>
      <w:r>
        <w:separator/>
      </w:r>
    </w:p>
  </w:endnote>
  <w:endnote w:type="continuationSeparator" w:id="1">
    <w:p w:rsidR="001A3D15" w:rsidRDefault="001A3D15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AstraSerif-Regula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TAstraSerif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D15" w:rsidRDefault="001A3D15" w:rsidP="008D5C8E">
      <w:pPr>
        <w:spacing w:line="240" w:lineRule="auto"/>
      </w:pPr>
      <w:r>
        <w:separator/>
      </w:r>
    </w:p>
  </w:footnote>
  <w:footnote w:type="continuationSeparator" w:id="1">
    <w:p w:rsidR="001A3D15" w:rsidRDefault="001A3D15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654"/>
      <w:docPartObj>
        <w:docPartGallery w:val="Page Numbers (Top of Page)"/>
        <w:docPartUnique/>
      </w:docPartObj>
    </w:sdtPr>
    <w:sdtContent>
      <w:p w:rsidR="004F49BD" w:rsidRDefault="002A3C89">
        <w:pPr>
          <w:pStyle w:val="ac"/>
          <w:jc w:val="center"/>
        </w:pPr>
        <w:r>
          <w:fldChar w:fldCharType="begin"/>
        </w:r>
        <w:r w:rsidR="00261B75">
          <w:instrText xml:space="preserve"> PAGE   \* MERGEFORMAT </w:instrText>
        </w:r>
        <w:r>
          <w:fldChar w:fldCharType="separate"/>
        </w:r>
        <w:r w:rsidR="004548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49BD" w:rsidRDefault="004F49B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EEA"/>
    <w:rsid w:val="000035B1"/>
    <w:rsid w:val="00003A16"/>
    <w:rsid w:val="00004B59"/>
    <w:rsid w:val="0000507A"/>
    <w:rsid w:val="000106D9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20F0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53E6"/>
    <w:rsid w:val="00036087"/>
    <w:rsid w:val="00036260"/>
    <w:rsid w:val="00037506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660E1"/>
    <w:rsid w:val="00066D00"/>
    <w:rsid w:val="00071322"/>
    <w:rsid w:val="00072DEA"/>
    <w:rsid w:val="000734E2"/>
    <w:rsid w:val="000740A9"/>
    <w:rsid w:val="00074675"/>
    <w:rsid w:val="00074A24"/>
    <w:rsid w:val="0007530D"/>
    <w:rsid w:val="0007567A"/>
    <w:rsid w:val="000761FA"/>
    <w:rsid w:val="00080A1F"/>
    <w:rsid w:val="000819CF"/>
    <w:rsid w:val="0008304E"/>
    <w:rsid w:val="0008455E"/>
    <w:rsid w:val="000867E2"/>
    <w:rsid w:val="000874C1"/>
    <w:rsid w:val="000877DA"/>
    <w:rsid w:val="00090815"/>
    <w:rsid w:val="000913FC"/>
    <w:rsid w:val="00091AAD"/>
    <w:rsid w:val="00091EEF"/>
    <w:rsid w:val="0009272A"/>
    <w:rsid w:val="00095FF7"/>
    <w:rsid w:val="00096F3D"/>
    <w:rsid w:val="00097972"/>
    <w:rsid w:val="000A326F"/>
    <w:rsid w:val="000A3ACE"/>
    <w:rsid w:val="000A546D"/>
    <w:rsid w:val="000A62DC"/>
    <w:rsid w:val="000B3AB3"/>
    <w:rsid w:val="000B6987"/>
    <w:rsid w:val="000B6D2A"/>
    <w:rsid w:val="000C4B50"/>
    <w:rsid w:val="000C5022"/>
    <w:rsid w:val="000C57CB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E7126"/>
    <w:rsid w:val="000F0079"/>
    <w:rsid w:val="000F0108"/>
    <w:rsid w:val="000F1439"/>
    <w:rsid w:val="000F30F7"/>
    <w:rsid w:val="000F4296"/>
    <w:rsid w:val="000F4CC8"/>
    <w:rsid w:val="000F4DED"/>
    <w:rsid w:val="000F6CE7"/>
    <w:rsid w:val="000F71B8"/>
    <w:rsid w:val="00103A85"/>
    <w:rsid w:val="00103F1C"/>
    <w:rsid w:val="00105040"/>
    <w:rsid w:val="001109B0"/>
    <w:rsid w:val="00110C1B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022"/>
    <w:rsid w:val="00124139"/>
    <w:rsid w:val="001244C5"/>
    <w:rsid w:val="00125B25"/>
    <w:rsid w:val="0012658C"/>
    <w:rsid w:val="001273E4"/>
    <w:rsid w:val="00130268"/>
    <w:rsid w:val="00130FBD"/>
    <w:rsid w:val="00131109"/>
    <w:rsid w:val="00131638"/>
    <w:rsid w:val="00131774"/>
    <w:rsid w:val="001354D5"/>
    <w:rsid w:val="00141767"/>
    <w:rsid w:val="00143FD8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0F1"/>
    <w:rsid w:val="00163161"/>
    <w:rsid w:val="00163AC1"/>
    <w:rsid w:val="0016422A"/>
    <w:rsid w:val="0016422E"/>
    <w:rsid w:val="00167134"/>
    <w:rsid w:val="00167445"/>
    <w:rsid w:val="0017228B"/>
    <w:rsid w:val="00173F71"/>
    <w:rsid w:val="001742F6"/>
    <w:rsid w:val="00174757"/>
    <w:rsid w:val="001752AF"/>
    <w:rsid w:val="0017552B"/>
    <w:rsid w:val="00175FBB"/>
    <w:rsid w:val="00176FA4"/>
    <w:rsid w:val="00176FD5"/>
    <w:rsid w:val="0018014B"/>
    <w:rsid w:val="00182081"/>
    <w:rsid w:val="0018296C"/>
    <w:rsid w:val="00183D6A"/>
    <w:rsid w:val="00185B94"/>
    <w:rsid w:val="001867FE"/>
    <w:rsid w:val="00186D4C"/>
    <w:rsid w:val="00190A6A"/>
    <w:rsid w:val="00191282"/>
    <w:rsid w:val="001922F8"/>
    <w:rsid w:val="00193053"/>
    <w:rsid w:val="00194191"/>
    <w:rsid w:val="00194B53"/>
    <w:rsid w:val="00194BE9"/>
    <w:rsid w:val="001A0936"/>
    <w:rsid w:val="001A2CF1"/>
    <w:rsid w:val="001A3629"/>
    <w:rsid w:val="001A3D15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0CBC"/>
    <w:rsid w:val="001C1B23"/>
    <w:rsid w:val="001C1B7C"/>
    <w:rsid w:val="001C4C3F"/>
    <w:rsid w:val="001C4C73"/>
    <w:rsid w:val="001C7718"/>
    <w:rsid w:val="001D208A"/>
    <w:rsid w:val="001D214B"/>
    <w:rsid w:val="001D447B"/>
    <w:rsid w:val="001D789D"/>
    <w:rsid w:val="001E0B1E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59C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2FF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C0C"/>
    <w:rsid w:val="00230FBA"/>
    <w:rsid w:val="0023287A"/>
    <w:rsid w:val="00232E26"/>
    <w:rsid w:val="00234AC4"/>
    <w:rsid w:val="00235162"/>
    <w:rsid w:val="002362D5"/>
    <w:rsid w:val="00236BA1"/>
    <w:rsid w:val="002408F8"/>
    <w:rsid w:val="002426E4"/>
    <w:rsid w:val="002465DE"/>
    <w:rsid w:val="00246F58"/>
    <w:rsid w:val="00247647"/>
    <w:rsid w:val="00250C28"/>
    <w:rsid w:val="00252B10"/>
    <w:rsid w:val="00254103"/>
    <w:rsid w:val="00255065"/>
    <w:rsid w:val="002552EA"/>
    <w:rsid w:val="00256013"/>
    <w:rsid w:val="00256024"/>
    <w:rsid w:val="0026071C"/>
    <w:rsid w:val="00261A16"/>
    <w:rsid w:val="00261B75"/>
    <w:rsid w:val="002636B1"/>
    <w:rsid w:val="00264A1A"/>
    <w:rsid w:val="0026555F"/>
    <w:rsid w:val="002664D4"/>
    <w:rsid w:val="002669EB"/>
    <w:rsid w:val="00270371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3CD5"/>
    <w:rsid w:val="00295A4C"/>
    <w:rsid w:val="00296F07"/>
    <w:rsid w:val="002A3C89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37AC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03A"/>
    <w:rsid w:val="002D733F"/>
    <w:rsid w:val="002E2164"/>
    <w:rsid w:val="002E238F"/>
    <w:rsid w:val="002E4545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E60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2F5E"/>
    <w:rsid w:val="00354AFD"/>
    <w:rsid w:val="00355413"/>
    <w:rsid w:val="00356FCE"/>
    <w:rsid w:val="00361A4B"/>
    <w:rsid w:val="00361E25"/>
    <w:rsid w:val="00362DE9"/>
    <w:rsid w:val="003661DE"/>
    <w:rsid w:val="00367AAC"/>
    <w:rsid w:val="00367CD3"/>
    <w:rsid w:val="0037154A"/>
    <w:rsid w:val="00371D82"/>
    <w:rsid w:val="00371ED4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0644"/>
    <w:rsid w:val="00403531"/>
    <w:rsid w:val="00403824"/>
    <w:rsid w:val="00403D33"/>
    <w:rsid w:val="00403E58"/>
    <w:rsid w:val="00404A81"/>
    <w:rsid w:val="00404E1A"/>
    <w:rsid w:val="004059B6"/>
    <w:rsid w:val="00407F53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7C3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75A"/>
    <w:rsid w:val="00440F45"/>
    <w:rsid w:val="004426F8"/>
    <w:rsid w:val="00443544"/>
    <w:rsid w:val="004437F6"/>
    <w:rsid w:val="004449E0"/>
    <w:rsid w:val="004458D2"/>
    <w:rsid w:val="00445A60"/>
    <w:rsid w:val="00450792"/>
    <w:rsid w:val="00450854"/>
    <w:rsid w:val="00451072"/>
    <w:rsid w:val="00451798"/>
    <w:rsid w:val="00451B15"/>
    <w:rsid w:val="00453860"/>
    <w:rsid w:val="00454855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46DC"/>
    <w:rsid w:val="0049558B"/>
    <w:rsid w:val="004A23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9BA"/>
    <w:rsid w:val="004C2D4D"/>
    <w:rsid w:val="004C2F0C"/>
    <w:rsid w:val="004C3C32"/>
    <w:rsid w:val="004C4497"/>
    <w:rsid w:val="004C5181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5F25"/>
    <w:rsid w:val="004E65A4"/>
    <w:rsid w:val="004E65AE"/>
    <w:rsid w:val="004E776F"/>
    <w:rsid w:val="004E7A3B"/>
    <w:rsid w:val="004E7BDB"/>
    <w:rsid w:val="004F0BFD"/>
    <w:rsid w:val="004F0C1B"/>
    <w:rsid w:val="004F0C7B"/>
    <w:rsid w:val="004F2D36"/>
    <w:rsid w:val="004F49BD"/>
    <w:rsid w:val="004F6320"/>
    <w:rsid w:val="00501BC4"/>
    <w:rsid w:val="00503158"/>
    <w:rsid w:val="0050385F"/>
    <w:rsid w:val="00503C1D"/>
    <w:rsid w:val="005059A7"/>
    <w:rsid w:val="00505A90"/>
    <w:rsid w:val="00505FA0"/>
    <w:rsid w:val="005060EE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918"/>
    <w:rsid w:val="00541C0B"/>
    <w:rsid w:val="005425B4"/>
    <w:rsid w:val="00542ABB"/>
    <w:rsid w:val="00542E44"/>
    <w:rsid w:val="00543C89"/>
    <w:rsid w:val="00543D3F"/>
    <w:rsid w:val="00545189"/>
    <w:rsid w:val="0054666D"/>
    <w:rsid w:val="0054677A"/>
    <w:rsid w:val="00546913"/>
    <w:rsid w:val="00546E91"/>
    <w:rsid w:val="0054731C"/>
    <w:rsid w:val="00553289"/>
    <w:rsid w:val="00554066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304"/>
    <w:rsid w:val="005836D2"/>
    <w:rsid w:val="00584484"/>
    <w:rsid w:val="00584617"/>
    <w:rsid w:val="0058533B"/>
    <w:rsid w:val="005857AD"/>
    <w:rsid w:val="0058647E"/>
    <w:rsid w:val="005864EF"/>
    <w:rsid w:val="00587587"/>
    <w:rsid w:val="0059037C"/>
    <w:rsid w:val="005905A2"/>
    <w:rsid w:val="00590AC3"/>
    <w:rsid w:val="00590E64"/>
    <w:rsid w:val="00592EE1"/>
    <w:rsid w:val="005931B0"/>
    <w:rsid w:val="00593B8F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5E30"/>
    <w:rsid w:val="005B6B1B"/>
    <w:rsid w:val="005B6DFA"/>
    <w:rsid w:val="005C074C"/>
    <w:rsid w:val="005C1203"/>
    <w:rsid w:val="005C1F11"/>
    <w:rsid w:val="005C3798"/>
    <w:rsid w:val="005C5383"/>
    <w:rsid w:val="005C56B7"/>
    <w:rsid w:val="005C6E8B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57E1"/>
    <w:rsid w:val="005E642A"/>
    <w:rsid w:val="005E64A8"/>
    <w:rsid w:val="005E67B5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59C7"/>
    <w:rsid w:val="00616253"/>
    <w:rsid w:val="00616FF1"/>
    <w:rsid w:val="00620075"/>
    <w:rsid w:val="0062086B"/>
    <w:rsid w:val="00621315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49C7"/>
    <w:rsid w:val="00665F59"/>
    <w:rsid w:val="006661EF"/>
    <w:rsid w:val="00670474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512A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4D4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70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60F"/>
    <w:rsid w:val="00736E1A"/>
    <w:rsid w:val="00743282"/>
    <w:rsid w:val="00744D15"/>
    <w:rsid w:val="00745169"/>
    <w:rsid w:val="00745355"/>
    <w:rsid w:val="00746CDF"/>
    <w:rsid w:val="00746F28"/>
    <w:rsid w:val="0074732C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434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87482"/>
    <w:rsid w:val="00790B42"/>
    <w:rsid w:val="00791382"/>
    <w:rsid w:val="00793950"/>
    <w:rsid w:val="00793C9A"/>
    <w:rsid w:val="00794B77"/>
    <w:rsid w:val="00795D2E"/>
    <w:rsid w:val="00796E64"/>
    <w:rsid w:val="00797A18"/>
    <w:rsid w:val="00797ACF"/>
    <w:rsid w:val="007A0481"/>
    <w:rsid w:val="007A1668"/>
    <w:rsid w:val="007A38D2"/>
    <w:rsid w:val="007A3CF0"/>
    <w:rsid w:val="007A3D82"/>
    <w:rsid w:val="007A41F6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1F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0B7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586C"/>
    <w:rsid w:val="00845A91"/>
    <w:rsid w:val="0084605B"/>
    <w:rsid w:val="00847D87"/>
    <w:rsid w:val="0085038A"/>
    <w:rsid w:val="00851A88"/>
    <w:rsid w:val="00851D02"/>
    <w:rsid w:val="00854129"/>
    <w:rsid w:val="0085421A"/>
    <w:rsid w:val="00856D4A"/>
    <w:rsid w:val="00857384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77324"/>
    <w:rsid w:val="00881780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4934"/>
    <w:rsid w:val="008F68DD"/>
    <w:rsid w:val="0090027C"/>
    <w:rsid w:val="009025EF"/>
    <w:rsid w:val="009026BB"/>
    <w:rsid w:val="00902E49"/>
    <w:rsid w:val="009037BA"/>
    <w:rsid w:val="00903997"/>
    <w:rsid w:val="00904459"/>
    <w:rsid w:val="00905C5B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244D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1DF5"/>
    <w:rsid w:val="00967227"/>
    <w:rsid w:val="00967A41"/>
    <w:rsid w:val="009725EC"/>
    <w:rsid w:val="009739D7"/>
    <w:rsid w:val="00973A9F"/>
    <w:rsid w:val="009750D5"/>
    <w:rsid w:val="0097578B"/>
    <w:rsid w:val="009804E8"/>
    <w:rsid w:val="00980FEC"/>
    <w:rsid w:val="0098125C"/>
    <w:rsid w:val="009834AA"/>
    <w:rsid w:val="00983BBD"/>
    <w:rsid w:val="009841B6"/>
    <w:rsid w:val="00985C92"/>
    <w:rsid w:val="00991440"/>
    <w:rsid w:val="00991E2E"/>
    <w:rsid w:val="0099256A"/>
    <w:rsid w:val="00997221"/>
    <w:rsid w:val="009A1492"/>
    <w:rsid w:val="009A21E9"/>
    <w:rsid w:val="009A2218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B5156"/>
    <w:rsid w:val="009B6E5D"/>
    <w:rsid w:val="009B7BB8"/>
    <w:rsid w:val="009C0297"/>
    <w:rsid w:val="009C072E"/>
    <w:rsid w:val="009C26C3"/>
    <w:rsid w:val="009C4EE6"/>
    <w:rsid w:val="009D0345"/>
    <w:rsid w:val="009D038D"/>
    <w:rsid w:val="009D0619"/>
    <w:rsid w:val="009D076F"/>
    <w:rsid w:val="009D0D04"/>
    <w:rsid w:val="009D12CF"/>
    <w:rsid w:val="009D22D1"/>
    <w:rsid w:val="009D26BD"/>
    <w:rsid w:val="009D5D7B"/>
    <w:rsid w:val="009D642D"/>
    <w:rsid w:val="009D7033"/>
    <w:rsid w:val="009E20C2"/>
    <w:rsid w:val="009E322D"/>
    <w:rsid w:val="009E392F"/>
    <w:rsid w:val="009E5B73"/>
    <w:rsid w:val="009F18E3"/>
    <w:rsid w:val="009F2190"/>
    <w:rsid w:val="009F2408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3CC3"/>
    <w:rsid w:val="00A344C9"/>
    <w:rsid w:val="00A36256"/>
    <w:rsid w:val="00A36BA3"/>
    <w:rsid w:val="00A371DB"/>
    <w:rsid w:val="00A4105B"/>
    <w:rsid w:val="00A4143D"/>
    <w:rsid w:val="00A417AB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58F"/>
    <w:rsid w:val="00A65FDE"/>
    <w:rsid w:val="00A67386"/>
    <w:rsid w:val="00A67AD8"/>
    <w:rsid w:val="00A7126E"/>
    <w:rsid w:val="00A72072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561"/>
    <w:rsid w:val="00AA6C8E"/>
    <w:rsid w:val="00AA7BE4"/>
    <w:rsid w:val="00AB0A31"/>
    <w:rsid w:val="00AB0B17"/>
    <w:rsid w:val="00AB1CDE"/>
    <w:rsid w:val="00AB2E95"/>
    <w:rsid w:val="00AB348C"/>
    <w:rsid w:val="00AB58BA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D7F9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17E"/>
    <w:rsid w:val="00B0144F"/>
    <w:rsid w:val="00B0274D"/>
    <w:rsid w:val="00B034FE"/>
    <w:rsid w:val="00B0569A"/>
    <w:rsid w:val="00B057D1"/>
    <w:rsid w:val="00B05F9A"/>
    <w:rsid w:val="00B0750C"/>
    <w:rsid w:val="00B10EB8"/>
    <w:rsid w:val="00B12096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146F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4EDA"/>
    <w:rsid w:val="00BA5DC6"/>
    <w:rsid w:val="00BA7966"/>
    <w:rsid w:val="00BB0BD1"/>
    <w:rsid w:val="00BB1F02"/>
    <w:rsid w:val="00BB318D"/>
    <w:rsid w:val="00BB35A0"/>
    <w:rsid w:val="00BB37BB"/>
    <w:rsid w:val="00BC0082"/>
    <w:rsid w:val="00BC0D91"/>
    <w:rsid w:val="00BC12D3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4FF5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A43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6C7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4F2C"/>
    <w:rsid w:val="00C45E50"/>
    <w:rsid w:val="00C46269"/>
    <w:rsid w:val="00C462D5"/>
    <w:rsid w:val="00C468F7"/>
    <w:rsid w:val="00C46AC2"/>
    <w:rsid w:val="00C476DE"/>
    <w:rsid w:val="00C5103A"/>
    <w:rsid w:val="00C51AA5"/>
    <w:rsid w:val="00C528E8"/>
    <w:rsid w:val="00C542E2"/>
    <w:rsid w:val="00C5569A"/>
    <w:rsid w:val="00C57747"/>
    <w:rsid w:val="00C6051F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3113"/>
    <w:rsid w:val="00C9337E"/>
    <w:rsid w:val="00C94BC8"/>
    <w:rsid w:val="00C94DC3"/>
    <w:rsid w:val="00C95265"/>
    <w:rsid w:val="00C953FC"/>
    <w:rsid w:val="00C955C6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2DD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29AC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456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0CB3"/>
    <w:rsid w:val="00DD0F0E"/>
    <w:rsid w:val="00DD1682"/>
    <w:rsid w:val="00DD17A5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7E9"/>
    <w:rsid w:val="00DF3D9E"/>
    <w:rsid w:val="00DF453B"/>
    <w:rsid w:val="00DF4AAF"/>
    <w:rsid w:val="00DF5B87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5828"/>
    <w:rsid w:val="00E066D5"/>
    <w:rsid w:val="00E0707E"/>
    <w:rsid w:val="00E11267"/>
    <w:rsid w:val="00E12225"/>
    <w:rsid w:val="00E130BA"/>
    <w:rsid w:val="00E157D7"/>
    <w:rsid w:val="00E164B2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59F5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555C2"/>
    <w:rsid w:val="00E60613"/>
    <w:rsid w:val="00E60F52"/>
    <w:rsid w:val="00E62864"/>
    <w:rsid w:val="00E64249"/>
    <w:rsid w:val="00E6595F"/>
    <w:rsid w:val="00E65D97"/>
    <w:rsid w:val="00E6722F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3E4"/>
    <w:rsid w:val="00EB4B4D"/>
    <w:rsid w:val="00EB4CDE"/>
    <w:rsid w:val="00EB526E"/>
    <w:rsid w:val="00EB52BF"/>
    <w:rsid w:val="00EB6E94"/>
    <w:rsid w:val="00EB74A5"/>
    <w:rsid w:val="00EC2617"/>
    <w:rsid w:val="00EC2A2B"/>
    <w:rsid w:val="00EC45A1"/>
    <w:rsid w:val="00EC6070"/>
    <w:rsid w:val="00ED14C2"/>
    <w:rsid w:val="00ED30AA"/>
    <w:rsid w:val="00ED49A3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845"/>
    <w:rsid w:val="00F0391B"/>
    <w:rsid w:val="00F07404"/>
    <w:rsid w:val="00F07469"/>
    <w:rsid w:val="00F07571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446C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6922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4146"/>
    <w:rsid w:val="00FA69BA"/>
    <w:rsid w:val="00FA7E6E"/>
    <w:rsid w:val="00FB1379"/>
    <w:rsid w:val="00FB187F"/>
    <w:rsid w:val="00FB2E42"/>
    <w:rsid w:val="00FB38E1"/>
    <w:rsid w:val="00FB4347"/>
    <w:rsid w:val="00FB444E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C5C12"/>
    <w:rsid w:val="00FD050B"/>
    <w:rsid w:val="00FD1380"/>
    <w:rsid w:val="00FD190B"/>
    <w:rsid w:val="00FD2667"/>
    <w:rsid w:val="00FD66AE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541918"/>
  </w:style>
  <w:style w:type="paragraph" w:customStyle="1" w:styleId="21">
    <w:name w:val="Основной текст 21"/>
    <w:basedOn w:val="a"/>
    <w:rsid w:val="00176FD5"/>
    <w:pPr>
      <w:spacing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1E1AD5A-B224-4768-86A5-488F0E35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149</cp:revision>
  <cp:lastPrinted>2025-01-28T02:48:00Z</cp:lastPrinted>
  <dcterms:created xsi:type="dcterms:W3CDTF">2019-03-25T16:31:00Z</dcterms:created>
  <dcterms:modified xsi:type="dcterms:W3CDTF">2025-01-28T02:49:00Z</dcterms:modified>
</cp:coreProperties>
</file>