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8DF" w:rsidRDefault="003638DF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  <w:sectPr w:rsidR="003638DF" w:rsidSect="00834E5C">
          <w:headerReference w:type="default" r:id="rId9"/>
          <w:pgSz w:w="11906" w:h="16838"/>
          <w:pgMar w:top="567" w:right="567" w:bottom="567" w:left="1701" w:header="709" w:footer="709" w:gutter="0"/>
          <w:cols w:num="2" w:space="708"/>
          <w:titlePg/>
          <w:docGrid w:linePitch="360"/>
        </w:sectPr>
      </w:pP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3709B5" w:rsidP="0034489C">
      <w:pPr>
        <w:spacing w:after="480"/>
        <w:rPr>
          <w:sz w:val="26"/>
          <w:szCs w:val="26"/>
        </w:rPr>
      </w:pPr>
      <w:r w:rsidRPr="003709B5">
        <w:rPr>
          <w:sz w:val="26"/>
          <w:szCs w:val="26"/>
        </w:rPr>
        <w:t>31.</w:t>
      </w:r>
      <w:r w:rsidR="00C8480B" w:rsidRPr="003709B5">
        <w:rPr>
          <w:sz w:val="26"/>
          <w:szCs w:val="26"/>
        </w:rPr>
        <w:t>0</w:t>
      </w:r>
      <w:r w:rsidRPr="003709B5">
        <w:rPr>
          <w:sz w:val="26"/>
          <w:szCs w:val="26"/>
        </w:rPr>
        <w:t>7</w:t>
      </w:r>
      <w:r w:rsidR="00A67386" w:rsidRPr="003709B5">
        <w:rPr>
          <w:sz w:val="26"/>
          <w:szCs w:val="26"/>
        </w:rPr>
        <w:t>.</w:t>
      </w:r>
      <w:r w:rsidR="00C8480B" w:rsidRPr="003709B5">
        <w:rPr>
          <w:sz w:val="26"/>
          <w:szCs w:val="26"/>
        </w:rPr>
        <w:t>2024</w:t>
      </w:r>
      <w:r w:rsidR="00931E27" w:rsidRPr="003709B5">
        <w:rPr>
          <w:sz w:val="26"/>
          <w:szCs w:val="26"/>
        </w:rPr>
        <w:t xml:space="preserve">                                                                                                </w:t>
      </w:r>
      <w:r w:rsidR="009D3422" w:rsidRPr="003709B5">
        <w:rPr>
          <w:sz w:val="26"/>
          <w:szCs w:val="26"/>
        </w:rPr>
        <w:t xml:space="preserve">        </w:t>
      </w:r>
      <w:r w:rsidR="00931E27" w:rsidRPr="003709B5">
        <w:rPr>
          <w:sz w:val="26"/>
          <w:szCs w:val="26"/>
        </w:rPr>
        <w:t xml:space="preserve">                 </w:t>
      </w:r>
      <w:r w:rsidR="00E01F63" w:rsidRPr="003709B5">
        <w:rPr>
          <w:sz w:val="26"/>
          <w:szCs w:val="26"/>
        </w:rPr>
        <w:t xml:space="preserve">№ </w:t>
      </w:r>
      <w:r w:rsidR="00CD4E0A" w:rsidRPr="003709B5">
        <w:rPr>
          <w:sz w:val="26"/>
          <w:szCs w:val="26"/>
        </w:rPr>
        <w:t>9</w:t>
      </w:r>
      <w:r w:rsidRPr="003709B5">
        <w:rPr>
          <w:sz w:val="26"/>
          <w:szCs w:val="26"/>
        </w:rPr>
        <w:t>7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231BBE">
        <w:rPr>
          <w:sz w:val="26"/>
          <w:szCs w:val="26"/>
        </w:rPr>
        <w:t xml:space="preserve"> </w:t>
      </w:r>
      <w:r w:rsidR="004C3EEF">
        <w:rPr>
          <w:sz w:val="26"/>
          <w:szCs w:val="26"/>
        </w:rPr>
        <w:t xml:space="preserve">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(решение от 29.01.2024 № 86,от 20.02.2024 № 88</w:t>
      </w:r>
      <w:r w:rsidR="00D22236">
        <w:rPr>
          <w:sz w:val="26"/>
          <w:szCs w:val="26"/>
        </w:rPr>
        <w:t>, от 06.03.2024 № 89</w:t>
      </w:r>
      <w:r w:rsidR="00147173">
        <w:rPr>
          <w:sz w:val="26"/>
          <w:szCs w:val="26"/>
        </w:rPr>
        <w:t>, от 02.04.2024 № 90</w:t>
      </w:r>
      <w:r w:rsidR="003417E8">
        <w:rPr>
          <w:sz w:val="26"/>
          <w:szCs w:val="26"/>
        </w:rPr>
        <w:t>, от 24.04. № 93</w:t>
      </w:r>
      <w:r w:rsidR="00854B8A">
        <w:rPr>
          <w:sz w:val="26"/>
          <w:szCs w:val="26"/>
        </w:rPr>
        <w:t>,от 16.05.2024 № 96</w:t>
      </w:r>
      <w:r w:rsidR="00CD4E0A">
        <w:rPr>
          <w:sz w:val="26"/>
          <w:szCs w:val="26"/>
        </w:rPr>
        <w:t>)</w:t>
      </w:r>
      <w:r w:rsidR="003417E8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854B8A">
        <w:rPr>
          <w:sz w:val="26"/>
          <w:szCs w:val="26"/>
        </w:rPr>
        <w:t>11299,8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FB3853">
        <w:rPr>
          <w:sz w:val="26"/>
          <w:szCs w:val="26"/>
        </w:rPr>
        <w:t>2952,9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854B8A">
        <w:rPr>
          <w:sz w:val="26"/>
          <w:szCs w:val="26"/>
        </w:rPr>
        <w:t>11901,5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3709B5" w:rsidRDefault="009E392F" w:rsidP="007971F0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7971F0">
        <w:rPr>
          <w:sz w:val="26"/>
          <w:szCs w:val="26"/>
        </w:rPr>
        <w:t>тыс. рублей;</w:t>
      </w:r>
    </w:p>
    <w:p w:rsidR="003709B5" w:rsidRDefault="003709B5" w:rsidP="004D6F17">
      <w:pPr>
        <w:ind w:firstLine="709"/>
        <w:jc w:val="both"/>
        <w:rPr>
          <w:sz w:val="26"/>
          <w:szCs w:val="26"/>
        </w:rPr>
      </w:pPr>
    </w:p>
    <w:p w:rsidR="003709B5" w:rsidRPr="00D97595" w:rsidRDefault="003709B5" w:rsidP="003709B5">
      <w:pPr>
        <w:ind w:firstLine="709"/>
        <w:jc w:val="both"/>
        <w:rPr>
          <w:bCs/>
          <w:sz w:val="26"/>
        </w:rPr>
      </w:pPr>
      <w:r>
        <w:rPr>
          <w:bCs/>
          <w:sz w:val="26"/>
        </w:rPr>
        <w:t>2. Утвердить основные характеристики бюджета муниципального образования Новокривошеинское  сельское поселение Кривошеинского района Томской области на 2025 год и на 2026 год:</w:t>
      </w:r>
    </w:p>
    <w:p w:rsidR="003709B5" w:rsidRDefault="003709B5" w:rsidP="003709B5">
      <w:pPr>
        <w:ind w:firstLine="709"/>
        <w:jc w:val="both"/>
        <w:rPr>
          <w:color w:val="000000"/>
          <w:sz w:val="26"/>
          <w:szCs w:val="26"/>
        </w:rPr>
      </w:pPr>
      <w:r w:rsidRPr="004B172D">
        <w:rPr>
          <w:color w:val="000000"/>
          <w:sz w:val="26"/>
          <w:szCs w:val="26"/>
        </w:rPr>
        <w:t xml:space="preserve">1)общий объем доходов бюджета муниципального образования </w:t>
      </w:r>
      <w:r>
        <w:rPr>
          <w:color w:val="000000"/>
          <w:sz w:val="26"/>
          <w:szCs w:val="26"/>
        </w:rPr>
        <w:t>Новокривошеинское сельское поселение Кривошеинского района Томской области на 2025 год в сумме 8</w:t>
      </w:r>
      <w:r w:rsidR="007971F0">
        <w:rPr>
          <w:color w:val="000000"/>
          <w:sz w:val="26"/>
          <w:szCs w:val="26"/>
        </w:rPr>
        <w:t>373,6</w:t>
      </w:r>
      <w:r>
        <w:rPr>
          <w:color w:val="000000"/>
          <w:sz w:val="26"/>
          <w:szCs w:val="26"/>
        </w:rPr>
        <w:t xml:space="preserve"> тыс. рублей, в том числе налоговые и неналоговые доходы в сумме 2966,0 тыс. рублей, безвозмездные поступления в сумме 5</w:t>
      </w:r>
      <w:r w:rsidR="007971F0">
        <w:rPr>
          <w:color w:val="000000"/>
          <w:sz w:val="26"/>
          <w:szCs w:val="26"/>
        </w:rPr>
        <w:t>407,6</w:t>
      </w:r>
      <w:r>
        <w:rPr>
          <w:color w:val="000000"/>
          <w:sz w:val="26"/>
          <w:szCs w:val="26"/>
        </w:rPr>
        <w:t xml:space="preserve"> тыс. руб. и на 2026 год в сумме 8</w:t>
      </w:r>
      <w:r w:rsidR="007971F0">
        <w:rPr>
          <w:color w:val="000000"/>
          <w:sz w:val="26"/>
          <w:szCs w:val="26"/>
        </w:rPr>
        <w:t>485,8</w:t>
      </w:r>
      <w:r>
        <w:rPr>
          <w:color w:val="000000"/>
          <w:sz w:val="26"/>
          <w:szCs w:val="26"/>
        </w:rPr>
        <w:t xml:space="preserve"> тыс. руб., в том числе налоговые и неналоговые в сумме 3021,0 тыс. руб.,</w:t>
      </w:r>
      <w:r w:rsidRPr="0005539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безвозмездные поступления в сумме 5</w:t>
      </w:r>
      <w:r w:rsidR="007971F0">
        <w:rPr>
          <w:color w:val="000000"/>
          <w:sz w:val="26"/>
          <w:szCs w:val="26"/>
        </w:rPr>
        <w:t>464,8</w:t>
      </w:r>
      <w:r>
        <w:rPr>
          <w:color w:val="000000"/>
          <w:sz w:val="26"/>
          <w:szCs w:val="26"/>
        </w:rPr>
        <w:t xml:space="preserve"> тыс. руб.</w:t>
      </w:r>
    </w:p>
    <w:p w:rsidR="003709B5" w:rsidRPr="00E46C02" w:rsidRDefault="003709B5" w:rsidP="003709B5">
      <w:pPr>
        <w:ind w:firstLine="709"/>
        <w:jc w:val="both"/>
        <w:rPr>
          <w:sz w:val="26"/>
          <w:szCs w:val="26"/>
        </w:rPr>
      </w:pPr>
      <w:r w:rsidRPr="00DE6A8F">
        <w:rPr>
          <w:sz w:val="26"/>
          <w:szCs w:val="26"/>
        </w:rPr>
        <w:t xml:space="preserve">2)общий объем расходов бюджета муниципального образования </w:t>
      </w:r>
      <w:r>
        <w:rPr>
          <w:sz w:val="26"/>
          <w:szCs w:val="26"/>
        </w:rPr>
        <w:t>Новокривошеинское сельское поселение Кривошеинского района Томской области</w:t>
      </w:r>
      <w:r w:rsidRPr="00DE6A8F">
        <w:rPr>
          <w:sz w:val="26"/>
          <w:szCs w:val="26"/>
        </w:rPr>
        <w:t xml:space="preserve"> на </w:t>
      </w:r>
      <w:r>
        <w:rPr>
          <w:sz w:val="26"/>
          <w:szCs w:val="26"/>
        </w:rPr>
        <w:t>2025</w:t>
      </w:r>
      <w:r w:rsidRPr="00DE6A8F">
        <w:rPr>
          <w:sz w:val="26"/>
          <w:szCs w:val="26"/>
        </w:rPr>
        <w:t xml:space="preserve"> год </w:t>
      </w:r>
      <w:r>
        <w:rPr>
          <w:sz w:val="26"/>
          <w:szCs w:val="26"/>
        </w:rPr>
        <w:t>в сумме 8</w:t>
      </w:r>
      <w:r w:rsidR="007971F0">
        <w:rPr>
          <w:sz w:val="26"/>
          <w:szCs w:val="26"/>
        </w:rPr>
        <w:t>373,6</w:t>
      </w:r>
      <w:r w:rsidRPr="00DE6A8F">
        <w:rPr>
          <w:sz w:val="26"/>
          <w:szCs w:val="26"/>
        </w:rPr>
        <w:t xml:space="preserve"> тыс. рублей, в том числе условно утвержденные </w:t>
      </w:r>
      <w:r w:rsidRPr="00795A87">
        <w:rPr>
          <w:sz w:val="26"/>
          <w:szCs w:val="26"/>
        </w:rPr>
        <w:t xml:space="preserve">расходы </w:t>
      </w:r>
      <w:r w:rsidRPr="007971F0">
        <w:rPr>
          <w:sz w:val="26"/>
          <w:szCs w:val="26"/>
        </w:rPr>
        <w:t>196,95 тыс. руб. и  на 2026 год в сумме 8</w:t>
      </w:r>
      <w:r w:rsidR="007971F0" w:rsidRPr="007971F0">
        <w:rPr>
          <w:sz w:val="26"/>
          <w:szCs w:val="26"/>
        </w:rPr>
        <w:t>485,8</w:t>
      </w:r>
      <w:r w:rsidRPr="007971F0">
        <w:rPr>
          <w:sz w:val="26"/>
          <w:szCs w:val="26"/>
        </w:rPr>
        <w:t xml:space="preserve"> тыс. руб. в том числе условно утвержденные расходы 398,25 тыс. руб.;</w:t>
      </w:r>
    </w:p>
    <w:p w:rsidR="003709B5" w:rsidRPr="00C92DC9" w:rsidRDefault="003709B5" w:rsidP="003709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дефицит</w:t>
      </w:r>
      <w:r w:rsidRPr="00E46C02">
        <w:rPr>
          <w:sz w:val="26"/>
          <w:szCs w:val="26"/>
        </w:rPr>
        <w:t xml:space="preserve"> местного бюджета на </w:t>
      </w:r>
      <w:r>
        <w:rPr>
          <w:sz w:val="26"/>
          <w:szCs w:val="26"/>
        </w:rPr>
        <w:t>2025</w:t>
      </w:r>
      <w:r w:rsidRPr="00E46C02">
        <w:rPr>
          <w:sz w:val="26"/>
          <w:szCs w:val="26"/>
        </w:rPr>
        <w:t xml:space="preserve"> год в сумме 0,0 тыс</w:t>
      </w:r>
      <w:r>
        <w:rPr>
          <w:sz w:val="26"/>
          <w:szCs w:val="26"/>
        </w:rPr>
        <w:t>. руб. и на 2026 год в сумме 0,0 тыс. руб.</w:t>
      </w:r>
    </w:p>
    <w:p w:rsidR="00794E9E" w:rsidRDefault="007971F0" w:rsidP="007971F0">
      <w:pPr>
        <w:ind w:firstLine="709"/>
        <w:jc w:val="both"/>
        <w:rPr>
          <w:sz w:val="26"/>
          <w:szCs w:val="26"/>
        </w:rPr>
      </w:pPr>
      <w:r w:rsidRPr="007971F0">
        <w:rPr>
          <w:sz w:val="26"/>
          <w:szCs w:val="26"/>
        </w:rPr>
        <w:t>3</w:t>
      </w:r>
      <w:r w:rsidR="009C072E" w:rsidRPr="007971F0">
        <w:rPr>
          <w:sz w:val="26"/>
          <w:szCs w:val="26"/>
        </w:rPr>
        <w:t>.</w:t>
      </w:r>
      <w:bookmarkStart w:id="0" w:name="_GoBack"/>
      <w:bookmarkEnd w:id="0"/>
      <w:r w:rsidR="00025B64" w:rsidRPr="007971F0">
        <w:rPr>
          <w:sz w:val="26"/>
          <w:szCs w:val="26"/>
        </w:rPr>
        <w:t xml:space="preserve"> </w:t>
      </w:r>
      <w:r w:rsidR="009C072E" w:rsidRPr="007971F0">
        <w:rPr>
          <w:sz w:val="26"/>
          <w:szCs w:val="26"/>
        </w:rPr>
        <w:t>Приложения</w:t>
      </w:r>
      <w:r w:rsidR="001F30D5" w:rsidRPr="007971F0">
        <w:rPr>
          <w:sz w:val="26"/>
          <w:szCs w:val="26"/>
        </w:rPr>
        <w:t xml:space="preserve"> </w:t>
      </w:r>
      <w:r w:rsidR="00F51234" w:rsidRPr="007971F0">
        <w:rPr>
          <w:sz w:val="26"/>
          <w:szCs w:val="26"/>
        </w:rPr>
        <w:t>2,3,5,</w:t>
      </w:r>
      <w:r w:rsidR="00B80997" w:rsidRPr="007971F0">
        <w:rPr>
          <w:sz w:val="26"/>
          <w:szCs w:val="26"/>
        </w:rPr>
        <w:t>6,</w:t>
      </w:r>
      <w:r w:rsidR="003709B5" w:rsidRPr="007971F0">
        <w:rPr>
          <w:sz w:val="26"/>
          <w:szCs w:val="26"/>
        </w:rPr>
        <w:t>6.1,</w:t>
      </w:r>
      <w:r w:rsidR="00B80997" w:rsidRPr="007971F0">
        <w:rPr>
          <w:sz w:val="26"/>
          <w:szCs w:val="26"/>
        </w:rPr>
        <w:t>7,</w:t>
      </w:r>
      <w:r w:rsidR="003709B5" w:rsidRPr="007971F0">
        <w:rPr>
          <w:sz w:val="26"/>
          <w:szCs w:val="26"/>
        </w:rPr>
        <w:t>7.1,</w:t>
      </w:r>
      <w:r w:rsidR="00B80997" w:rsidRPr="007971F0">
        <w:rPr>
          <w:sz w:val="26"/>
          <w:szCs w:val="26"/>
        </w:rPr>
        <w:t>8</w:t>
      </w:r>
      <w:r w:rsidR="003709B5" w:rsidRPr="007971F0">
        <w:rPr>
          <w:sz w:val="26"/>
          <w:szCs w:val="26"/>
        </w:rPr>
        <w:t>,8.1</w:t>
      </w:r>
      <w:r w:rsidR="00DB7EEF" w:rsidRPr="00A777B5">
        <w:rPr>
          <w:sz w:val="26"/>
          <w:szCs w:val="26"/>
        </w:rPr>
        <w:t xml:space="preserve"> </w:t>
      </w:r>
      <w:r w:rsidR="009C072E" w:rsidRPr="00A777B5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971F0">
        <w:rPr>
          <w:sz w:val="26"/>
          <w:szCs w:val="26"/>
        </w:rPr>
        <w:t>4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7971F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CD4E0A" w:rsidRDefault="00CD4E0A" w:rsidP="00FF49B5">
      <w:pPr>
        <w:rPr>
          <w:sz w:val="26"/>
          <w:szCs w:val="26"/>
        </w:rPr>
      </w:pPr>
    </w:p>
    <w:p w:rsidR="009E392F" w:rsidRPr="003709B5" w:rsidRDefault="003417E8" w:rsidP="00FF49B5">
      <w:pPr>
        <w:rPr>
          <w:sz w:val="26"/>
          <w:szCs w:val="26"/>
        </w:rPr>
      </w:pPr>
      <w:r w:rsidRPr="003709B5">
        <w:rPr>
          <w:sz w:val="26"/>
          <w:szCs w:val="26"/>
        </w:rPr>
        <w:t>Заместитель п</w:t>
      </w:r>
      <w:r w:rsidR="009E392F" w:rsidRPr="003709B5">
        <w:rPr>
          <w:sz w:val="26"/>
          <w:szCs w:val="26"/>
        </w:rPr>
        <w:t>редседател</w:t>
      </w:r>
      <w:r w:rsidRPr="003709B5">
        <w:rPr>
          <w:sz w:val="26"/>
          <w:szCs w:val="26"/>
        </w:rPr>
        <w:t>я</w:t>
      </w:r>
      <w:r w:rsidR="009E392F" w:rsidRPr="003709B5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 w:rsidRPr="003709B5">
        <w:rPr>
          <w:sz w:val="26"/>
          <w:szCs w:val="26"/>
        </w:rPr>
        <w:t>Новокривошеинск</w:t>
      </w:r>
      <w:r w:rsidR="00583EC2" w:rsidRPr="003709B5">
        <w:rPr>
          <w:sz w:val="26"/>
          <w:szCs w:val="26"/>
        </w:rPr>
        <w:t xml:space="preserve">ого сельского поселения   </w:t>
      </w:r>
      <w:r w:rsidRPr="003709B5">
        <w:rPr>
          <w:sz w:val="26"/>
          <w:szCs w:val="26"/>
        </w:rPr>
        <w:t xml:space="preserve">             </w:t>
      </w:r>
      <w:r w:rsidR="0035769F" w:rsidRPr="003709B5">
        <w:rPr>
          <w:sz w:val="26"/>
          <w:szCs w:val="26"/>
        </w:rPr>
        <w:t xml:space="preserve">         </w:t>
      </w:r>
      <w:r w:rsidR="00CD4E0A" w:rsidRPr="003709B5">
        <w:rPr>
          <w:sz w:val="26"/>
          <w:szCs w:val="26"/>
        </w:rPr>
        <w:t xml:space="preserve">  </w:t>
      </w:r>
      <w:r w:rsidR="00F86EEB" w:rsidRPr="003709B5">
        <w:rPr>
          <w:sz w:val="26"/>
          <w:szCs w:val="26"/>
        </w:rPr>
        <w:t xml:space="preserve">      </w:t>
      </w:r>
      <w:r w:rsidR="0035769F" w:rsidRPr="003709B5">
        <w:rPr>
          <w:sz w:val="26"/>
          <w:szCs w:val="26"/>
        </w:rPr>
        <w:t xml:space="preserve"> </w:t>
      </w:r>
      <w:r w:rsidR="003417E8" w:rsidRPr="003709B5">
        <w:rPr>
          <w:sz w:val="26"/>
          <w:szCs w:val="26"/>
        </w:rPr>
        <w:t xml:space="preserve">  </w:t>
      </w:r>
      <w:r w:rsidR="0035769F" w:rsidRPr="003709B5">
        <w:rPr>
          <w:sz w:val="26"/>
          <w:szCs w:val="26"/>
        </w:rPr>
        <w:t xml:space="preserve"> </w:t>
      </w:r>
      <w:r w:rsidR="008E2957" w:rsidRPr="003709B5">
        <w:rPr>
          <w:sz w:val="26"/>
          <w:szCs w:val="26"/>
        </w:rPr>
        <w:t xml:space="preserve">  </w:t>
      </w:r>
      <w:r w:rsidR="003417E8" w:rsidRPr="003709B5">
        <w:rPr>
          <w:sz w:val="26"/>
          <w:szCs w:val="26"/>
        </w:rPr>
        <w:t xml:space="preserve"> Т.С.Шамшутдинова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3638DF">
          <w:type w:val="continuous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834E5C" w:rsidRDefault="00F51234" w:rsidP="00017CD2">
      <w:pPr>
        <w:tabs>
          <w:tab w:val="left" w:pos="4125"/>
        </w:tabs>
        <w:rPr>
          <w:sz w:val="26"/>
          <w:szCs w:val="26"/>
        </w:rPr>
        <w:sectPr w:rsidR="00834E5C" w:rsidSect="003638DF">
          <w:headerReference w:type="first" r:id="rId10"/>
          <w:pgSz w:w="11906" w:h="16838"/>
          <w:pgMar w:top="1134" w:right="567" w:bottom="709" w:left="1701" w:header="850" w:footer="850" w:gutter="0"/>
          <w:cols w:space="708"/>
          <w:titlePg/>
          <w:docGrid w:linePitch="360"/>
        </w:sect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</w:p>
    <w:p w:rsidR="00017CD2" w:rsidRDefault="00017CD2" w:rsidP="00834E5C">
      <w:pPr>
        <w:tabs>
          <w:tab w:val="left" w:pos="4125"/>
        </w:tabs>
        <w:jc w:val="right"/>
        <w:rPr>
          <w:sz w:val="26"/>
          <w:szCs w:val="26"/>
        </w:rPr>
      </w:pPr>
      <w:r w:rsidRPr="005B6B1B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834E5C" w:rsidRDefault="00834E5C" w:rsidP="00017CD2">
      <w:pPr>
        <w:jc w:val="center"/>
        <w:rPr>
          <w:sz w:val="26"/>
          <w:szCs w:val="26"/>
        </w:rPr>
        <w:sectPr w:rsidR="00834E5C" w:rsidSect="003638DF">
          <w:type w:val="continuous"/>
          <w:pgSz w:w="11906" w:h="16838"/>
          <w:pgMar w:top="1134" w:right="567" w:bottom="709" w:left="1701" w:header="850" w:footer="850" w:gutter="0"/>
          <w:cols w:space="708"/>
          <w:titlePg/>
          <w:docGrid w:linePitch="360"/>
        </w:sect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lastRenderedPageBreak/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547840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917BE3">
              <w:rPr>
                <w:sz w:val="26"/>
                <w:szCs w:val="26"/>
              </w:rPr>
              <w:t>1</w:t>
            </w:r>
            <w:r w:rsidR="00832E2E">
              <w:rPr>
                <w:sz w:val="26"/>
                <w:szCs w:val="26"/>
              </w:rPr>
              <w:t>299,8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B3853" w:rsidRPr="00FB3853" w:rsidRDefault="00017CD2" w:rsidP="00FB38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</w:t>
            </w:r>
            <w:r w:rsidR="00FB3853">
              <w:rPr>
                <w:sz w:val="26"/>
                <w:szCs w:val="26"/>
              </w:rPr>
              <w:t>52,9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917BE3" w:rsidP="00CD4E0A">
            <w:pPr>
              <w:jc w:val="center"/>
              <w:rPr>
                <w:sz w:val="26"/>
                <w:szCs w:val="26"/>
                <w:highlight w:val="yellow"/>
              </w:rPr>
            </w:pPr>
            <w:r w:rsidRPr="00917BE3">
              <w:rPr>
                <w:sz w:val="26"/>
                <w:szCs w:val="26"/>
              </w:rPr>
              <w:t>8</w:t>
            </w:r>
            <w:r w:rsidR="00832E2E">
              <w:rPr>
                <w:sz w:val="26"/>
                <w:szCs w:val="26"/>
              </w:rPr>
              <w:t>306,9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CD4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7971F0">
              <w:rPr>
                <w:sz w:val="26"/>
                <w:szCs w:val="26"/>
              </w:rPr>
              <w:t>373,6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971F0">
              <w:rPr>
                <w:sz w:val="26"/>
                <w:szCs w:val="26"/>
              </w:rPr>
              <w:t>407,6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D30974">
              <w:rPr>
                <w:sz w:val="26"/>
                <w:szCs w:val="26"/>
              </w:rPr>
              <w:t>464,8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E25D98" w:rsidRDefault="00E25D98" w:rsidP="00017CD2">
      <w:pPr>
        <w:tabs>
          <w:tab w:val="left" w:pos="4125"/>
        </w:tabs>
        <w:rPr>
          <w:sz w:val="26"/>
          <w:szCs w:val="26"/>
        </w:rPr>
      </w:pPr>
    </w:p>
    <w:p w:rsidR="00FB3853" w:rsidRDefault="00FB3853" w:rsidP="00017CD2">
      <w:pPr>
        <w:tabs>
          <w:tab w:val="left" w:pos="4125"/>
        </w:tabs>
      </w:pPr>
    </w:p>
    <w:p w:rsidR="003638DF" w:rsidRDefault="003638DF" w:rsidP="00017CD2">
      <w:pPr>
        <w:tabs>
          <w:tab w:val="left" w:pos="4125"/>
        </w:tabs>
        <w:sectPr w:rsidR="003638DF" w:rsidSect="003638DF">
          <w:type w:val="continuous"/>
          <w:pgSz w:w="11906" w:h="16838"/>
          <w:pgMar w:top="1134" w:right="567" w:bottom="709" w:left="1701" w:header="850" w:footer="850" w:gutter="0"/>
          <w:cols w:space="708"/>
          <w:titlePg/>
          <w:docGrid w:linePitch="360"/>
        </w:sectPr>
      </w:pP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Pr="00194429" w:rsidRDefault="00231BBE" w:rsidP="00231BBE">
            <w:pPr>
              <w:jc w:val="center"/>
            </w:pPr>
            <w:r>
              <w:t>8</w:t>
            </w:r>
            <w:r w:rsidR="00832E2E">
              <w:t>306,9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407,6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</w:t>
            </w:r>
            <w:r w:rsidR="00D30974">
              <w:t>464,8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547840" w:rsidP="008D7DFB">
            <w:pPr>
              <w:jc w:val="center"/>
            </w:pPr>
            <w:r>
              <w:t>5</w:t>
            </w:r>
            <w:r w:rsidR="00832E2E">
              <w:t>133,7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236,2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832E2E" w:rsidP="008D7DFB">
            <w:pPr>
              <w:jc w:val="center"/>
            </w:pPr>
            <w:r>
              <w:t>2937,0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832E2E" w:rsidP="008D7DFB">
            <w:pPr>
              <w:jc w:val="center"/>
            </w:pPr>
            <w:r>
              <w:t>2937,0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D30974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CD4E0A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ремонт объектов ЖКХ</w:t>
            </w:r>
          </w:p>
        </w:tc>
        <w:tc>
          <w:tcPr>
            <w:tcW w:w="1024" w:type="dxa"/>
          </w:tcPr>
          <w:p w:rsidR="00547840" w:rsidRDefault="00917BE3" w:rsidP="008D7DFB">
            <w:pPr>
              <w:jc w:val="center"/>
            </w:pPr>
            <w:r>
              <w:t>1274,9</w:t>
            </w:r>
          </w:p>
        </w:tc>
        <w:tc>
          <w:tcPr>
            <w:tcW w:w="931" w:type="dxa"/>
          </w:tcPr>
          <w:p w:rsidR="00547840" w:rsidRDefault="0054784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547840" w:rsidP="00547840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547840" w:rsidP="008D7DFB">
            <w:r>
              <w:t>Межбюджетные трансферты на проведение капитальных ремонтов объектов коммунальной</w:t>
            </w:r>
            <w:r w:rsidR="00FB3853">
              <w:t xml:space="preserve">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(217)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1113,5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547840" w:rsidRPr="00E60F52" w:rsidTr="008D7DFB">
        <w:tc>
          <w:tcPr>
            <w:tcW w:w="6968" w:type="dxa"/>
          </w:tcPr>
          <w:p w:rsidR="00547840" w:rsidRDefault="00FB3853" w:rsidP="008D7DFB">
            <w:r>
              <w:t>Межбюджетные трансферты на со</w:t>
            </w:r>
            <w:r w:rsidR="00425880">
              <w:t xml:space="preserve"> </w:t>
            </w:r>
            <w:r>
              <w:t>финансирование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  <w:r w:rsidR="00917BE3">
              <w:t xml:space="preserve"> (926)</w:t>
            </w:r>
          </w:p>
        </w:tc>
        <w:tc>
          <w:tcPr>
            <w:tcW w:w="1024" w:type="dxa"/>
          </w:tcPr>
          <w:p w:rsidR="00547840" w:rsidRDefault="00FB3853" w:rsidP="008D7DFB">
            <w:pPr>
              <w:jc w:val="center"/>
            </w:pPr>
            <w:r>
              <w:t>166,7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547840" w:rsidRDefault="00FB3853" w:rsidP="008D7DFB">
            <w:pPr>
              <w:jc w:val="center"/>
            </w:pPr>
            <w:r>
              <w:t>0,0</w:t>
            </w:r>
          </w:p>
        </w:tc>
      </w:tr>
      <w:tr w:rsidR="00425880" w:rsidRPr="00E60F52" w:rsidTr="008D7DFB">
        <w:tc>
          <w:tcPr>
            <w:tcW w:w="6968" w:type="dxa"/>
          </w:tcPr>
          <w:p w:rsidR="00425880" w:rsidRDefault="00425880" w:rsidP="008D7DFB">
            <w:r>
              <w:t>Межбюджетные трансферты на со финансирование 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024" w:type="dxa"/>
          </w:tcPr>
          <w:p w:rsidR="00425880" w:rsidRDefault="00425880" w:rsidP="008D7DFB">
            <w:pPr>
              <w:jc w:val="center"/>
            </w:pPr>
            <w:r>
              <w:t>69,9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425880" w:rsidRDefault="00425880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>Межбюджетные трансферты на выполнение кадастровых работ по техплану на водопровод</w:t>
            </w:r>
          </w:p>
        </w:tc>
        <w:tc>
          <w:tcPr>
            <w:tcW w:w="1024" w:type="dxa"/>
          </w:tcPr>
          <w:p w:rsidR="00231BBE" w:rsidRDefault="00231BBE" w:rsidP="008D7DFB">
            <w:pPr>
              <w:jc w:val="center"/>
            </w:pPr>
            <w:r>
              <w:t>62,0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  <w:tr w:rsidR="00231BBE" w:rsidRPr="00E60F52" w:rsidTr="008D7DFB">
        <w:tc>
          <w:tcPr>
            <w:tcW w:w="6968" w:type="dxa"/>
          </w:tcPr>
          <w:p w:rsidR="00231BBE" w:rsidRDefault="00231BBE" w:rsidP="008D7DFB">
            <w:r>
              <w:t xml:space="preserve">Межбюджетные трансферты на реализацию муниципальной программы «Развитие автомобильных дорог Кривошеинского </w:t>
            </w:r>
            <w:r>
              <w:lastRenderedPageBreak/>
              <w:t>района»</w:t>
            </w:r>
          </w:p>
        </w:tc>
        <w:tc>
          <w:tcPr>
            <w:tcW w:w="1024" w:type="dxa"/>
          </w:tcPr>
          <w:p w:rsidR="00231BBE" w:rsidRDefault="00231BBE" w:rsidP="008D7DFB">
            <w:pPr>
              <w:jc w:val="center"/>
            </w:pPr>
            <w:r>
              <w:lastRenderedPageBreak/>
              <w:t>250,0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231BBE" w:rsidRDefault="00231BBE" w:rsidP="008D7DFB">
            <w:pPr>
              <w:jc w:val="center"/>
            </w:pPr>
            <w:r>
              <w:t>0,0</w:t>
            </w:r>
          </w:p>
        </w:tc>
      </w:tr>
    </w:tbl>
    <w:p w:rsidR="00017CD2" w:rsidRPr="00832E2E" w:rsidRDefault="00017CD2" w:rsidP="00017CD2">
      <w:pPr>
        <w:tabs>
          <w:tab w:val="left" w:pos="4125"/>
        </w:tabs>
      </w:pPr>
      <w:r>
        <w:lastRenderedPageBreak/>
        <w:t xml:space="preserve">                                                       </w:t>
      </w:r>
      <w:r w:rsidR="00832E2E">
        <w:t xml:space="preserve">                       </w:t>
      </w:r>
      <w:r>
        <w:t xml:space="preserve">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693"/>
        <w:gridCol w:w="1248"/>
        <w:gridCol w:w="1046"/>
        <w:gridCol w:w="931"/>
      </w:tblGrid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FB3853">
        <w:trPr>
          <w:trHeight w:val="8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-601,7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B3853">
              <w:rPr>
                <w:sz w:val="26"/>
                <w:szCs w:val="26"/>
              </w:rPr>
              <w:t>1</w:t>
            </w:r>
            <w:r w:rsidR="00231BBE">
              <w:rPr>
                <w:sz w:val="26"/>
                <w:szCs w:val="26"/>
              </w:rPr>
              <w:t>1</w:t>
            </w:r>
            <w:r w:rsidR="00832E2E">
              <w:rPr>
                <w:sz w:val="26"/>
                <w:szCs w:val="26"/>
              </w:rPr>
              <w:t>299,8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D30974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  <w:tr w:rsidR="00A847F1" w:rsidRPr="0083316C" w:rsidTr="00FB38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231BBE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32E2E">
              <w:rPr>
                <w:sz w:val="26"/>
                <w:szCs w:val="26"/>
              </w:rPr>
              <w:t>1901,5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373,6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30974">
              <w:rPr>
                <w:sz w:val="26"/>
                <w:szCs w:val="26"/>
              </w:rPr>
              <w:t>485,8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834E5C">
      <w:type w:val="continuous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E9" w:rsidRDefault="004326E9" w:rsidP="008D5C8E">
      <w:r>
        <w:separator/>
      </w:r>
    </w:p>
  </w:endnote>
  <w:endnote w:type="continuationSeparator" w:id="1">
    <w:p w:rsidR="004326E9" w:rsidRDefault="004326E9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E9" w:rsidRDefault="004326E9" w:rsidP="008D5C8E">
      <w:r>
        <w:separator/>
      </w:r>
    </w:p>
  </w:footnote>
  <w:footnote w:type="continuationSeparator" w:id="1">
    <w:p w:rsidR="004326E9" w:rsidRDefault="004326E9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E21BA4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3638DF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D12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7173"/>
    <w:rsid w:val="00150052"/>
    <w:rsid w:val="001533AF"/>
    <w:rsid w:val="00154DC9"/>
    <w:rsid w:val="00155B4A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C7F39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6891"/>
    <w:rsid w:val="00227461"/>
    <w:rsid w:val="00227691"/>
    <w:rsid w:val="002309A7"/>
    <w:rsid w:val="00230FBA"/>
    <w:rsid w:val="00231BBE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59D5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1893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17643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17E8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38DF"/>
    <w:rsid w:val="003661DE"/>
    <w:rsid w:val="00367AAC"/>
    <w:rsid w:val="00367CD3"/>
    <w:rsid w:val="003709B5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44DF"/>
    <w:rsid w:val="003A5502"/>
    <w:rsid w:val="003B043B"/>
    <w:rsid w:val="003B1FF1"/>
    <w:rsid w:val="003B3B9B"/>
    <w:rsid w:val="003B4B4F"/>
    <w:rsid w:val="003B4C15"/>
    <w:rsid w:val="003B52E9"/>
    <w:rsid w:val="003B5432"/>
    <w:rsid w:val="003B6947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460B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05B4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163B2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880"/>
    <w:rsid w:val="00425F5F"/>
    <w:rsid w:val="00426D55"/>
    <w:rsid w:val="004272E4"/>
    <w:rsid w:val="00430342"/>
    <w:rsid w:val="00430A87"/>
    <w:rsid w:val="004316AB"/>
    <w:rsid w:val="004322F3"/>
    <w:rsid w:val="004326E9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D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59C0"/>
    <w:rsid w:val="00516178"/>
    <w:rsid w:val="00517DD7"/>
    <w:rsid w:val="0052046F"/>
    <w:rsid w:val="00520B41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C6A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47840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4E13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41B3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58E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45E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874E2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1F0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3F21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E2E"/>
    <w:rsid w:val="00832FE3"/>
    <w:rsid w:val="00833073"/>
    <w:rsid w:val="0083316C"/>
    <w:rsid w:val="00833241"/>
    <w:rsid w:val="00833F4B"/>
    <w:rsid w:val="00834E5C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4B8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5CF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2DC8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2C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17BE3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6F25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B6605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5499"/>
    <w:rsid w:val="00A55EA5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777B5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0997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423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183B"/>
    <w:rsid w:val="00BF5520"/>
    <w:rsid w:val="00BF5C07"/>
    <w:rsid w:val="00BF6446"/>
    <w:rsid w:val="00BF7651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4E0A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AED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1594"/>
    <w:rsid w:val="00D221E2"/>
    <w:rsid w:val="00D22236"/>
    <w:rsid w:val="00D227AA"/>
    <w:rsid w:val="00D2314C"/>
    <w:rsid w:val="00D231A8"/>
    <w:rsid w:val="00D25C4F"/>
    <w:rsid w:val="00D276FB"/>
    <w:rsid w:val="00D27D0B"/>
    <w:rsid w:val="00D30012"/>
    <w:rsid w:val="00D30974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084C"/>
    <w:rsid w:val="00D91A82"/>
    <w:rsid w:val="00D94A5B"/>
    <w:rsid w:val="00D94B83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140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1BA4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0A68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52CB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163D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30F3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53"/>
    <w:rsid w:val="00FB38E1"/>
    <w:rsid w:val="00FB4542"/>
    <w:rsid w:val="00FB5109"/>
    <w:rsid w:val="00FB57A4"/>
    <w:rsid w:val="00FB77E2"/>
    <w:rsid w:val="00FB7ED0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288</cp:revision>
  <cp:lastPrinted>2024-05-17T02:47:00Z</cp:lastPrinted>
  <dcterms:created xsi:type="dcterms:W3CDTF">2019-03-25T16:31:00Z</dcterms:created>
  <dcterms:modified xsi:type="dcterms:W3CDTF">2024-11-12T08:30:00Z</dcterms:modified>
</cp:coreProperties>
</file>