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0" w:rsidRDefault="00527CF0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1B2EFB">
      <w:pPr>
        <w:pStyle w:val="2"/>
        <w:spacing w:before="0" w:after="36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1B2EFB">
      <w:pPr>
        <w:spacing w:after="36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B226AD" w:rsidP="001B2EFB">
      <w:pPr>
        <w:spacing w:after="360"/>
        <w:rPr>
          <w:sz w:val="26"/>
          <w:szCs w:val="26"/>
        </w:rPr>
      </w:pPr>
      <w:r>
        <w:rPr>
          <w:sz w:val="26"/>
          <w:szCs w:val="26"/>
        </w:rPr>
        <w:t>11</w:t>
      </w:r>
      <w:r w:rsidR="00D634B1">
        <w:rPr>
          <w:sz w:val="26"/>
          <w:szCs w:val="26"/>
        </w:rPr>
        <w:t>.01.202</w:t>
      </w:r>
      <w:r>
        <w:rPr>
          <w:sz w:val="26"/>
          <w:szCs w:val="26"/>
        </w:rPr>
        <w:t>1</w:t>
      </w:r>
      <w:r w:rsidR="00527CF0"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D634B1">
        <w:rPr>
          <w:sz w:val="26"/>
          <w:szCs w:val="26"/>
        </w:rPr>
        <w:t xml:space="preserve">       </w:t>
      </w:r>
      <w:r w:rsidR="00527CF0">
        <w:rPr>
          <w:sz w:val="26"/>
          <w:szCs w:val="26"/>
        </w:rPr>
        <w:t xml:space="preserve">№ </w:t>
      </w:r>
      <w:r>
        <w:rPr>
          <w:sz w:val="26"/>
          <w:szCs w:val="26"/>
        </w:rPr>
        <w:t>3</w:t>
      </w:r>
    </w:p>
    <w:p w:rsidR="00527CF0" w:rsidRDefault="00527CF0" w:rsidP="00527CF0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527CF0" w:rsidRDefault="00527CF0" w:rsidP="00527CF0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527CF0" w:rsidRDefault="00527CF0" w:rsidP="00527CF0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1B2EFB" w:rsidRPr="001B2EFB" w:rsidRDefault="001B2EFB" w:rsidP="001B2EFB">
      <w:pPr>
        <w:jc w:val="center"/>
        <w:rPr>
          <w:sz w:val="26"/>
          <w:szCs w:val="26"/>
        </w:rPr>
      </w:pPr>
      <w:r w:rsidRPr="001B2EFB">
        <w:rPr>
          <w:sz w:val="26"/>
          <w:szCs w:val="26"/>
        </w:rPr>
        <w:t>Об утверждении штатной численности, штатного расписания</w:t>
      </w:r>
    </w:p>
    <w:p w:rsidR="001B2EFB" w:rsidRPr="001B2EFB" w:rsidRDefault="001B2EFB" w:rsidP="001B2EFB">
      <w:pPr>
        <w:jc w:val="center"/>
        <w:rPr>
          <w:sz w:val="26"/>
          <w:szCs w:val="26"/>
        </w:rPr>
      </w:pPr>
      <w:r w:rsidRPr="001B2EFB">
        <w:rPr>
          <w:sz w:val="26"/>
          <w:szCs w:val="26"/>
        </w:rPr>
        <w:t xml:space="preserve">инструкторов  по спорту Администрации </w:t>
      </w:r>
      <w:r w:rsidRPr="001B2EFB">
        <w:rPr>
          <w:sz w:val="26"/>
          <w:szCs w:val="26"/>
        </w:rPr>
        <w:br/>
        <w:t>Новокривошеинс</w:t>
      </w:r>
      <w:r>
        <w:rPr>
          <w:sz w:val="26"/>
          <w:szCs w:val="26"/>
        </w:rPr>
        <w:t>кого сельского поселения на 202</w:t>
      </w:r>
      <w:r w:rsidR="00B226AD">
        <w:rPr>
          <w:sz w:val="26"/>
          <w:szCs w:val="26"/>
        </w:rPr>
        <w:t>1</w:t>
      </w:r>
      <w:r w:rsidRPr="001B2EFB">
        <w:rPr>
          <w:sz w:val="26"/>
          <w:szCs w:val="26"/>
        </w:rPr>
        <w:t xml:space="preserve"> год</w:t>
      </w:r>
    </w:p>
    <w:p w:rsidR="001B2EFB" w:rsidRDefault="001B2EFB" w:rsidP="001B2EFB"/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proofErr w:type="gramStart"/>
      <w:r w:rsidRPr="001B2EFB">
        <w:rPr>
          <w:sz w:val="26"/>
          <w:szCs w:val="26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 постановлением Администрации Томской области от 28.12.2017 № 479а «Об</w:t>
      </w:r>
      <w:proofErr w:type="gramEnd"/>
      <w:r w:rsidRPr="001B2EFB">
        <w:rPr>
          <w:sz w:val="26"/>
          <w:szCs w:val="26"/>
        </w:rPr>
        <w:t xml:space="preserve"> </w:t>
      </w:r>
      <w:proofErr w:type="gramStart"/>
      <w:r w:rsidRPr="001B2EFB">
        <w:rPr>
          <w:sz w:val="26"/>
          <w:szCs w:val="26"/>
        </w:rPr>
        <w:t>увеличении фонда оплаты труда работников, на которых не распространяются действие указов Президента Российской Федерации  от 07.05.2012 №597, от 01.06.2012 № 761 и от 28.12.2012 № 1688», Уставом муниципального образования Новокривошеинского сельского поселения утвержденного решением Совета Новокривошеинского сельского поселения от 15 декабря 2005 года, постановления Администрации Новокривошеинского сельского поселения от 13 ноября 2015 года № 86  «Об утверждении Положения о</w:t>
      </w:r>
      <w:proofErr w:type="gramEnd"/>
      <w:r w:rsidRPr="001B2EFB">
        <w:rPr>
          <w:sz w:val="26"/>
          <w:szCs w:val="26"/>
        </w:rPr>
        <w:t xml:space="preserve"> системе оплаты труда инструктора по спорту муниципального образования Новокривошеинского сельского поселения» (с изменениями и дополнениями), </w:t>
      </w:r>
      <w:proofErr w:type="gramStart"/>
      <w:r w:rsidRPr="001B2EFB">
        <w:rPr>
          <w:sz w:val="26"/>
          <w:szCs w:val="26"/>
        </w:rPr>
        <w:t>согласно</w:t>
      </w:r>
      <w:proofErr w:type="gramEnd"/>
      <w:r w:rsidRPr="001B2EFB">
        <w:rPr>
          <w:sz w:val="26"/>
          <w:szCs w:val="26"/>
        </w:rPr>
        <w:t xml:space="preserve">  межбюджетных трансфертов на обеспечение условий для развития физической культуры и массового спорта</w:t>
      </w:r>
    </w:p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r w:rsidRPr="001B2EFB">
        <w:rPr>
          <w:sz w:val="26"/>
          <w:szCs w:val="26"/>
        </w:rPr>
        <w:t>ПОСТАНОВЛЯЮ:</w:t>
      </w:r>
    </w:p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r w:rsidRPr="001B2EFB">
        <w:rPr>
          <w:sz w:val="26"/>
          <w:szCs w:val="26"/>
        </w:rPr>
        <w:t xml:space="preserve">1. Утвердить штатную численность работников Администрации по </w:t>
      </w:r>
      <w:r w:rsidR="00B226AD">
        <w:rPr>
          <w:sz w:val="26"/>
          <w:szCs w:val="26"/>
        </w:rPr>
        <w:t>спорту на 2021</w:t>
      </w:r>
      <w:r w:rsidRPr="001B2EFB">
        <w:rPr>
          <w:sz w:val="26"/>
          <w:szCs w:val="26"/>
        </w:rPr>
        <w:t xml:space="preserve"> год согласно приложению 1.</w:t>
      </w:r>
    </w:p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r w:rsidRPr="001B2EFB">
        <w:rPr>
          <w:sz w:val="26"/>
          <w:szCs w:val="26"/>
        </w:rPr>
        <w:t>2. Утвердить штатное расписание инструктора по физи</w:t>
      </w:r>
      <w:r>
        <w:rPr>
          <w:sz w:val="26"/>
          <w:szCs w:val="26"/>
        </w:rPr>
        <w:t>ческой культуре и спорту на 202</w:t>
      </w:r>
      <w:r w:rsidR="00B226AD">
        <w:rPr>
          <w:sz w:val="26"/>
          <w:szCs w:val="26"/>
        </w:rPr>
        <w:t>1</w:t>
      </w:r>
      <w:r w:rsidRPr="001B2EFB">
        <w:rPr>
          <w:sz w:val="26"/>
          <w:szCs w:val="26"/>
        </w:rPr>
        <w:t xml:space="preserve"> год согласно приложению 2.</w:t>
      </w:r>
    </w:p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B2EFB">
        <w:rPr>
          <w:sz w:val="26"/>
          <w:szCs w:val="26"/>
        </w:rPr>
        <w:t xml:space="preserve">. Настоящее постановление </w:t>
      </w:r>
      <w:proofErr w:type="gramStart"/>
      <w:r w:rsidRPr="001B2EFB">
        <w:rPr>
          <w:sz w:val="26"/>
          <w:szCs w:val="26"/>
        </w:rPr>
        <w:t>вступает в силу с даты подписания и распространяется</w:t>
      </w:r>
      <w:proofErr w:type="gramEnd"/>
      <w:r w:rsidRPr="001B2EFB">
        <w:rPr>
          <w:sz w:val="26"/>
          <w:szCs w:val="26"/>
        </w:rPr>
        <w:t xml:space="preserve"> на правоотнош</w:t>
      </w:r>
      <w:r>
        <w:rPr>
          <w:sz w:val="26"/>
          <w:szCs w:val="26"/>
        </w:rPr>
        <w:t>ения, возникшие с 01 января 202</w:t>
      </w:r>
      <w:r w:rsidR="00B226AD">
        <w:rPr>
          <w:sz w:val="26"/>
          <w:szCs w:val="26"/>
        </w:rPr>
        <w:t>1</w:t>
      </w:r>
      <w:r w:rsidRPr="001B2EFB">
        <w:rPr>
          <w:sz w:val="26"/>
          <w:szCs w:val="26"/>
        </w:rPr>
        <w:t xml:space="preserve"> года. </w:t>
      </w:r>
    </w:p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B2EFB">
        <w:rPr>
          <w:sz w:val="26"/>
          <w:szCs w:val="26"/>
        </w:rPr>
        <w:t xml:space="preserve">. </w:t>
      </w:r>
      <w:proofErr w:type="gramStart"/>
      <w:r w:rsidRPr="001B2EFB">
        <w:rPr>
          <w:sz w:val="26"/>
          <w:szCs w:val="26"/>
        </w:rPr>
        <w:t>Контроль за</w:t>
      </w:r>
      <w:proofErr w:type="gramEnd"/>
      <w:r w:rsidRPr="001B2EF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84082" w:rsidRPr="00884082" w:rsidRDefault="00884082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D81EDE">
        <w:rPr>
          <w:color w:val="000000"/>
          <w:spacing w:val="3"/>
          <w:sz w:val="26"/>
          <w:szCs w:val="26"/>
        </w:rPr>
        <w:t xml:space="preserve"> 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884082" w:rsidRPr="0017607B" w:rsidRDefault="00884082" w:rsidP="0017607B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6B72B1" w:rsidRDefault="006B72B1" w:rsidP="006B72B1">
      <w:pPr>
        <w:tabs>
          <w:tab w:val="left" w:pos="5280"/>
        </w:tabs>
        <w:ind w:left="4820"/>
        <w:rPr>
          <w:sz w:val="26"/>
          <w:szCs w:val="26"/>
        </w:rPr>
      </w:pPr>
      <w:r w:rsidRPr="0088408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 1</w:t>
      </w:r>
    </w:p>
    <w:p w:rsidR="006B72B1" w:rsidRPr="00884082" w:rsidRDefault="006B72B1" w:rsidP="006B72B1">
      <w:pPr>
        <w:tabs>
          <w:tab w:val="left" w:pos="5280"/>
        </w:tabs>
        <w:ind w:left="4820"/>
        <w:rPr>
          <w:sz w:val="26"/>
          <w:szCs w:val="26"/>
        </w:rPr>
      </w:pPr>
    </w:p>
    <w:p w:rsidR="006B72B1" w:rsidRPr="00884082" w:rsidRDefault="006B72B1" w:rsidP="006B72B1">
      <w:pPr>
        <w:ind w:left="4820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6B72B1" w:rsidRPr="0017607B" w:rsidRDefault="006B72B1" w:rsidP="006B72B1">
      <w:pPr>
        <w:ind w:left="4820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 Новокривошеинское сельское поселение</w:t>
      </w:r>
    </w:p>
    <w:p w:rsidR="006B72B1" w:rsidRPr="00884082" w:rsidRDefault="00B226AD" w:rsidP="006B72B1">
      <w:pPr>
        <w:ind w:left="4820"/>
        <w:rPr>
          <w:sz w:val="26"/>
          <w:szCs w:val="26"/>
        </w:rPr>
      </w:pPr>
      <w:r>
        <w:rPr>
          <w:sz w:val="26"/>
          <w:szCs w:val="26"/>
        </w:rPr>
        <w:t>от 11</w:t>
      </w:r>
      <w:r w:rsidR="006B72B1">
        <w:rPr>
          <w:sz w:val="26"/>
          <w:szCs w:val="26"/>
        </w:rPr>
        <w:t>.01.202</w:t>
      </w:r>
      <w:r>
        <w:rPr>
          <w:sz w:val="26"/>
          <w:szCs w:val="26"/>
        </w:rPr>
        <w:t>1</w:t>
      </w:r>
      <w:r w:rsidR="006B72B1">
        <w:rPr>
          <w:sz w:val="26"/>
          <w:szCs w:val="26"/>
        </w:rPr>
        <w:t xml:space="preserve"> </w:t>
      </w:r>
      <w:r w:rsidR="006B72B1" w:rsidRPr="00884082">
        <w:rPr>
          <w:sz w:val="26"/>
          <w:szCs w:val="26"/>
        </w:rPr>
        <w:t xml:space="preserve"> № </w:t>
      </w:r>
      <w:r>
        <w:rPr>
          <w:sz w:val="26"/>
          <w:szCs w:val="26"/>
        </w:rPr>
        <w:t>3</w:t>
      </w:r>
    </w:p>
    <w:p w:rsidR="00D81EDE" w:rsidRDefault="006B72B1" w:rsidP="006B72B1">
      <w:pPr>
        <w:tabs>
          <w:tab w:val="left" w:pos="5235"/>
          <w:tab w:val="left" w:pos="5280"/>
        </w:tabs>
        <w:ind w:left="48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6B72B1" w:rsidRDefault="006B72B1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6B72B1" w:rsidRDefault="006B72B1" w:rsidP="006B72B1">
      <w:pPr>
        <w:rPr>
          <w:sz w:val="26"/>
          <w:szCs w:val="26"/>
        </w:rPr>
      </w:pPr>
    </w:p>
    <w:p w:rsidR="006B72B1" w:rsidRPr="006B72B1" w:rsidRDefault="006B72B1" w:rsidP="006B72B1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6B72B1">
        <w:rPr>
          <w:sz w:val="26"/>
          <w:szCs w:val="26"/>
        </w:rPr>
        <w:t>Штатная численность инструкторов по физической культуре и спорту Администрации Новокривошеинского сельского поселения</w:t>
      </w:r>
    </w:p>
    <w:p w:rsidR="006B72B1" w:rsidRPr="006B72B1" w:rsidRDefault="006B72B1" w:rsidP="006B72B1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</w:t>
      </w:r>
      <w:r w:rsidR="00B226AD">
        <w:rPr>
          <w:sz w:val="26"/>
          <w:szCs w:val="26"/>
        </w:rPr>
        <w:t>1</w:t>
      </w:r>
      <w:r w:rsidRPr="006B72B1">
        <w:rPr>
          <w:sz w:val="26"/>
          <w:szCs w:val="26"/>
        </w:rPr>
        <w:t xml:space="preserve"> год</w:t>
      </w:r>
    </w:p>
    <w:p w:rsidR="006B72B1" w:rsidRPr="006B72B1" w:rsidRDefault="006B72B1" w:rsidP="006B72B1">
      <w:pPr>
        <w:rPr>
          <w:sz w:val="26"/>
          <w:szCs w:val="26"/>
        </w:rPr>
      </w:pPr>
    </w:p>
    <w:p w:rsidR="006B72B1" w:rsidRPr="006B72B1" w:rsidRDefault="006B72B1" w:rsidP="006B72B1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3261"/>
      </w:tblGrid>
      <w:tr w:rsidR="006B72B1" w:rsidRPr="006B72B1" w:rsidTr="004A1E6B">
        <w:tc>
          <w:tcPr>
            <w:tcW w:w="3794" w:type="dxa"/>
          </w:tcPr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984" w:type="dxa"/>
          </w:tcPr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Количество</w:t>
            </w:r>
          </w:p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штатных</w:t>
            </w:r>
          </w:p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единиц</w:t>
            </w:r>
          </w:p>
        </w:tc>
        <w:tc>
          <w:tcPr>
            <w:tcW w:w="3261" w:type="dxa"/>
          </w:tcPr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 xml:space="preserve">Размер </w:t>
            </w:r>
            <w:proofErr w:type="gramStart"/>
            <w:r w:rsidRPr="006B72B1">
              <w:rPr>
                <w:sz w:val="26"/>
                <w:szCs w:val="26"/>
              </w:rPr>
              <w:t>должностного</w:t>
            </w:r>
            <w:proofErr w:type="gramEnd"/>
          </w:p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оклада</w:t>
            </w:r>
          </w:p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(рублей)</w:t>
            </w:r>
          </w:p>
        </w:tc>
      </w:tr>
      <w:tr w:rsidR="006B72B1" w:rsidRPr="006B72B1" w:rsidTr="004A1E6B">
        <w:tc>
          <w:tcPr>
            <w:tcW w:w="3794" w:type="dxa"/>
          </w:tcPr>
          <w:p w:rsidR="006B72B1" w:rsidRPr="006B72B1" w:rsidRDefault="006B72B1" w:rsidP="004A1E6B">
            <w:pPr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 xml:space="preserve">Инструктор по спорту </w:t>
            </w:r>
          </w:p>
        </w:tc>
        <w:tc>
          <w:tcPr>
            <w:tcW w:w="1984" w:type="dxa"/>
          </w:tcPr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0,5</w:t>
            </w:r>
          </w:p>
        </w:tc>
        <w:tc>
          <w:tcPr>
            <w:tcW w:w="3261" w:type="dxa"/>
          </w:tcPr>
          <w:p w:rsidR="006B72B1" w:rsidRPr="006B72B1" w:rsidRDefault="000256A9" w:rsidP="004A1E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3613,00</w:t>
            </w:r>
          </w:p>
        </w:tc>
      </w:tr>
    </w:tbl>
    <w:p w:rsidR="00D81EDE" w:rsidRPr="006B72B1" w:rsidRDefault="00D81EDE" w:rsidP="006B72B1">
      <w:pPr>
        <w:tabs>
          <w:tab w:val="left" w:pos="4425"/>
        </w:tabs>
        <w:rPr>
          <w:sz w:val="26"/>
          <w:szCs w:val="26"/>
        </w:rPr>
      </w:pPr>
    </w:p>
    <w:sectPr w:rsidR="00D81EDE" w:rsidRPr="006B72B1" w:rsidSect="006D44B9">
      <w:pgSz w:w="11906" w:h="16838"/>
      <w:pgMar w:top="113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0"/>
    <w:rsid w:val="000256A9"/>
    <w:rsid w:val="000B0D69"/>
    <w:rsid w:val="0017594F"/>
    <w:rsid w:val="0017607B"/>
    <w:rsid w:val="001B2EFB"/>
    <w:rsid w:val="00527CF0"/>
    <w:rsid w:val="006B72B1"/>
    <w:rsid w:val="006C4095"/>
    <w:rsid w:val="006C6E89"/>
    <w:rsid w:val="006D44B9"/>
    <w:rsid w:val="008632E2"/>
    <w:rsid w:val="00884082"/>
    <w:rsid w:val="00B226AD"/>
    <w:rsid w:val="00D634B1"/>
    <w:rsid w:val="00D81EDE"/>
    <w:rsid w:val="00F57432"/>
    <w:rsid w:val="00F8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2021-01-28T04:02:00Z</cp:lastPrinted>
  <dcterms:created xsi:type="dcterms:W3CDTF">2019-12-27T04:59:00Z</dcterms:created>
  <dcterms:modified xsi:type="dcterms:W3CDTF">2021-01-28T04:03:00Z</dcterms:modified>
</cp:coreProperties>
</file>